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A8BAF" w14:textId="3BC63DD1" w:rsidR="00A25594" w:rsidRPr="002F78EC" w:rsidRDefault="00875383" w:rsidP="002F78EC">
      <w:pPr>
        <w:pStyle w:val="Heading1"/>
        <w:keepNext w:val="0"/>
        <w:keepLines w:val="0"/>
        <w:spacing w:before="120"/>
        <w:rPr>
          <w:rFonts w:ascii="Veneer" w:eastAsiaTheme="minorHAnsi" w:hAnsi="Veneer" w:cs="Arial"/>
          <w:b w:val="0"/>
          <w:color w:val="FF2F92"/>
          <w:sz w:val="72"/>
          <w:szCs w:val="72"/>
        </w:rPr>
      </w:pPr>
      <w:r w:rsidRPr="002F78EC">
        <w:rPr>
          <w:rFonts w:ascii="Veneer" w:eastAsiaTheme="minorHAnsi" w:hAnsi="Veneer" w:cs="Arial"/>
          <w:b w:val="0"/>
          <w:color w:val="FF2F92"/>
          <w:sz w:val="72"/>
          <w:szCs w:val="72"/>
        </w:rPr>
        <w:t xml:space="preserve">Reproduction and Menstruation </w:t>
      </w:r>
    </w:p>
    <w:p w14:paraId="5D9D78F0" w14:textId="1D8CAF8C" w:rsidR="00A25594" w:rsidRPr="00875383" w:rsidRDefault="00875383" w:rsidP="00875383">
      <w:pPr>
        <w:spacing w:before="40" w:after="40"/>
        <w:rPr>
          <w:rFonts w:ascii="Arial" w:eastAsia="Arial" w:hAnsi="Arial" w:cs="Arial"/>
          <w:b/>
          <w:color w:val="4472C4"/>
          <w:sz w:val="21"/>
          <w:szCs w:val="21"/>
        </w:rPr>
      </w:pPr>
      <w:r w:rsidRPr="00875383">
        <w:rPr>
          <w:noProof/>
          <w:sz w:val="21"/>
          <w:szCs w:val="21"/>
        </w:rPr>
        <mc:AlternateContent>
          <mc:Choice Requires="wps">
            <w:drawing>
              <wp:anchor distT="0" distB="0" distL="114300" distR="114300" simplePos="0" relativeHeight="251658240" behindDoc="0" locked="0" layoutInCell="1" hidden="0" allowOverlap="1" wp14:anchorId="2910382A" wp14:editId="0C761900">
                <wp:simplePos x="0" y="0"/>
                <wp:positionH relativeFrom="column">
                  <wp:posOffset>3774332</wp:posOffset>
                </wp:positionH>
                <wp:positionV relativeFrom="paragraph">
                  <wp:posOffset>130527</wp:posOffset>
                </wp:positionV>
                <wp:extent cx="2584842" cy="3278222"/>
                <wp:effectExtent l="0" t="0" r="19050" b="11430"/>
                <wp:wrapNone/>
                <wp:docPr id="24" name="Rectangle 24"/>
                <wp:cNvGraphicFramePr/>
                <a:graphic xmlns:a="http://schemas.openxmlformats.org/drawingml/2006/main">
                  <a:graphicData uri="http://schemas.microsoft.com/office/word/2010/wordprocessingShape">
                    <wps:wsp>
                      <wps:cNvSpPr/>
                      <wps:spPr>
                        <a:xfrm>
                          <a:off x="0" y="0"/>
                          <a:ext cx="2584842" cy="3278222"/>
                        </a:xfrm>
                        <a:prstGeom prst="rect">
                          <a:avLst/>
                        </a:prstGeom>
                        <a:solidFill>
                          <a:schemeClr val="lt1"/>
                        </a:solidFill>
                        <a:ln w="9525" cap="flat" cmpd="sng">
                          <a:solidFill>
                            <a:schemeClr val="bg1"/>
                          </a:solidFill>
                          <a:prstDash val="solid"/>
                          <a:round/>
                          <a:headEnd type="none" w="sm" len="sm"/>
                          <a:tailEnd type="none" w="sm" len="sm"/>
                        </a:ln>
                      </wps:spPr>
                      <wps:txbx>
                        <w:txbxContent>
                          <w:p w14:paraId="509472DF" w14:textId="77777777" w:rsidR="00E35D9B" w:rsidRPr="00686998" w:rsidRDefault="00E35D9B" w:rsidP="00E35D9B">
                            <w:pPr>
                              <w:rPr>
                                <w:rFonts w:ascii="Arial" w:hAnsi="Arial" w:cs="Arial"/>
                                <w:color w:val="000000" w:themeColor="text1"/>
                                <w:sz w:val="20"/>
                                <w:szCs w:val="20"/>
                              </w:rPr>
                            </w:pPr>
                            <w:r w:rsidRPr="00686998">
                              <w:rPr>
                                <w:rFonts w:ascii="Arial" w:hAnsi="Arial" w:cs="Arial"/>
                                <w:b/>
                                <w:sz w:val="20"/>
                                <w:szCs w:val="20"/>
                              </w:rPr>
                              <w:t xml:space="preserve">Vagina </w:t>
                            </w:r>
                            <w:r w:rsidRPr="00686998">
                              <w:rPr>
                                <w:rFonts w:ascii="Arial" w:hAnsi="Arial" w:cs="Arial"/>
                                <w:color w:val="000000" w:themeColor="text1"/>
                                <w:sz w:val="20"/>
                                <w:szCs w:val="20"/>
                              </w:rPr>
                              <w:t>is the canal that extends from the vaginal opening to the uterus. The vagina serves three purposes:</w:t>
                            </w:r>
                          </w:p>
                          <w:p w14:paraId="6A07AC60" w14:textId="77777777" w:rsidR="00E35D9B" w:rsidRPr="00686998"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t’s where the penis is inserted during sexual intercourse;</w:t>
                            </w:r>
                          </w:p>
                          <w:p w14:paraId="436CD723" w14:textId="77777777" w:rsidR="00E35D9B" w:rsidRPr="00686998"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t’s the pathway (birth canal) through which a baby leaves a wom</w:t>
                            </w:r>
                            <w:r>
                              <w:rPr>
                                <w:rFonts w:ascii="Arial" w:hAnsi="Arial" w:cs="Arial"/>
                                <w:color w:val="000000" w:themeColor="text1"/>
                                <w:szCs w:val="20"/>
                              </w:rPr>
                              <w:t>a</w:t>
                            </w:r>
                            <w:r w:rsidRPr="00686998">
                              <w:rPr>
                                <w:rFonts w:ascii="Arial" w:hAnsi="Arial" w:cs="Arial"/>
                                <w:color w:val="000000" w:themeColor="text1"/>
                                <w:szCs w:val="20"/>
                              </w:rPr>
                              <w:t>n’s body during childbirth</w:t>
                            </w:r>
                            <w:r>
                              <w:rPr>
                                <w:rFonts w:ascii="Arial" w:hAnsi="Arial" w:cs="Arial"/>
                                <w:color w:val="000000" w:themeColor="text1"/>
                                <w:szCs w:val="20"/>
                              </w:rPr>
                              <w:t>;</w:t>
                            </w:r>
                            <w:r w:rsidRPr="00686998">
                              <w:rPr>
                                <w:rFonts w:ascii="Arial" w:hAnsi="Arial" w:cs="Arial"/>
                                <w:color w:val="000000" w:themeColor="text1"/>
                                <w:szCs w:val="20"/>
                              </w:rPr>
                              <w:t xml:space="preserve"> </w:t>
                            </w:r>
                          </w:p>
                          <w:p w14:paraId="51C59F2A" w14:textId="4B66AF24" w:rsidR="00E35D9B" w:rsidRPr="00875383"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 xml:space="preserve">t’s the route through which menstrual blood leaves the body during periods. </w:t>
                            </w:r>
                          </w:p>
                          <w:p w14:paraId="25780180" w14:textId="77777777" w:rsidR="00E35D9B" w:rsidRPr="00686998" w:rsidRDefault="00E35D9B" w:rsidP="00E35D9B">
                            <w:pPr>
                              <w:rPr>
                                <w:rFonts w:ascii="Arial" w:hAnsi="Arial" w:cs="Arial"/>
                                <w:sz w:val="20"/>
                                <w:szCs w:val="20"/>
                              </w:rPr>
                            </w:pPr>
                            <w:r w:rsidRPr="00686998">
                              <w:rPr>
                                <w:rFonts w:ascii="Arial" w:hAnsi="Arial" w:cs="Arial"/>
                                <w:b/>
                                <w:sz w:val="20"/>
                                <w:szCs w:val="20"/>
                              </w:rPr>
                              <w:t xml:space="preserve">Minor lips </w:t>
                            </w:r>
                            <w:r w:rsidRPr="00686998">
                              <w:rPr>
                                <w:rFonts w:ascii="Arial" w:hAnsi="Arial" w:cs="Arial"/>
                                <w:sz w:val="20"/>
                                <w:szCs w:val="20"/>
                              </w:rPr>
                              <w:t>are the inner lips that protect the vagina.</w:t>
                            </w:r>
                          </w:p>
                          <w:p w14:paraId="7639766F" w14:textId="77777777" w:rsidR="00E35D9B" w:rsidRPr="00686998" w:rsidRDefault="00E35D9B" w:rsidP="00E35D9B">
                            <w:pPr>
                              <w:rPr>
                                <w:rFonts w:ascii="Arial" w:hAnsi="Arial" w:cs="Arial"/>
                                <w:sz w:val="20"/>
                                <w:szCs w:val="20"/>
                              </w:rPr>
                            </w:pPr>
                          </w:p>
                          <w:p w14:paraId="24380C46" w14:textId="7782DC50" w:rsidR="00E35D9B" w:rsidRPr="00686998" w:rsidRDefault="00E35D9B" w:rsidP="00E35D9B">
                            <w:pPr>
                              <w:rPr>
                                <w:rFonts w:ascii="Arial" w:hAnsi="Arial" w:cs="Arial"/>
                                <w:sz w:val="20"/>
                                <w:szCs w:val="20"/>
                              </w:rPr>
                            </w:pPr>
                            <w:r w:rsidRPr="00686998">
                              <w:rPr>
                                <w:rFonts w:ascii="Arial" w:hAnsi="Arial" w:cs="Arial"/>
                                <w:b/>
                                <w:sz w:val="20"/>
                                <w:szCs w:val="20"/>
                              </w:rPr>
                              <w:t>Major lips</w:t>
                            </w:r>
                            <w:r w:rsidRPr="00686998">
                              <w:rPr>
                                <w:rFonts w:ascii="Arial" w:hAnsi="Arial" w:cs="Arial"/>
                                <w:sz w:val="20"/>
                                <w:szCs w:val="20"/>
                              </w:rPr>
                              <w:t xml:space="preserve"> are the outer lips that cover and protect the vaginal opening.</w:t>
                            </w:r>
                          </w:p>
                          <w:p w14:paraId="153BA94E" w14:textId="77777777" w:rsidR="00E35D9B" w:rsidRPr="00686998" w:rsidRDefault="00E35D9B" w:rsidP="00E35D9B">
                            <w:pPr>
                              <w:rPr>
                                <w:rFonts w:ascii="Arial" w:hAnsi="Arial" w:cs="Arial"/>
                                <w:sz w:val="20"/>
                                <w:szCs w:val="20"/>
                              </w:rPr>
                            </w:pPr>
                          </w:p>
                          <w:p w14:paraId="2CDAE0F1" w14:textId="77777777" w:rsidR="00E35D9B" w:rsidRPr="00686998" w:rsidRDefault="00E35D9B" w:rsidP="00E35D9B">
                            <w:pPr>
                              <w:rPr>
                                <w:rFonts w:ascii="Arial" w:hAnsi="Arial" w:cs="Arial"/>
                                <w:b/>
                                <w:sz w:val="20"/>
                                <w:szCs w:val="20"/>
                              </w:rPr>
                            </w:pPr>
                            <w:r w:rsidRPr="00686998">
                              <w:rPr>
                                <w:rFonts w:ascii="Arial" w:hAnsi="Arial" w:cs="Arial"/>
                                <w:b/>
                                <w:sz w:val="20"/>
                                <w:szCs w:val="20"/>
                              </w:rPr>
                              <w:t>Clitoris</w:t>
                            </w:r>
                            <w:r w:rsidRPr="00686998">
                              <w:rPr>
                                <w:rFonts w:ascii="Arial" w:hAnsi="Arial" w:cs="Arial"/>
                                <w:sz w:val="20"/>
                                <w:szCs w:val="20"/>
                              </w:rPr>
                              <w:t xml:space="preserve"> is a small organ shaped like a bud. The function of the clitoris is to give girls or women sexual pleasure.</w:t>
                            </w:r>
                          </w:p>
                          <w:p w14:paraId="1E0CD554" w14:textId="77777777" w:rsidR="00E35D9B" w:rsidRPr="00686998" w:rsidRDefault="00E35D9B" w:rsidP="00E35D9B">
                            <w:pPr>
                              <w:rPr>
                                <w:rFonts w:ascii="Arial" w:hAnsi="Arial" w:cs="Arial"/>
                                <w:color w:val="000000" w:themeColor="text1"/>
                                <w:sz w:val="20"/>
                                <w:szCs w:val="20"/>
                              </w:rPr>
                            </w:pPr>
                          </w:p>
                          <w:p w14:paraId="6D60C570" w14:textId="77777777" w:rsidR="00E35D9B" w:rsidRPr="00686998" w:rsidRDefault="00E35D9B" w:rsidP="00E35D9B">
                            <w:pPr>
                              <w:rPr>
                                <w:rFonts w:ascii="Arial" w:hAnsi="Arial" w:cs="Arial"/>
                                <w:sz w:val="20"/>
                                <w:szCs w:val="20"/>
                              </w:rPr>
                            </w:pPr>
                          </w:p>
                          <w:p w14:paraId="3483564B" w14:textId="77777777" w:rsidR="00A25594" w:rsidRDefault="00A25594">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910382A" id="Rectangle 24" o:spid="_x0000_s1026" style="position:absolute;margin-left:297.2pt;margin-top:10.3pt;width:203.55pt;height:25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" fillcolor="white [3201]" strokecolor="white [3212]">
                <v:stroke startarrowwidth="narrow" startarrowlength="short" endarrowwidth="narrow" endarrowlength="short" joinstyle="round"/>
                <v:textbox inset="2.53958mm,1.2694mm,2.53958mm,1.2694mm">
                  <w:txbxContent>
                    <w:p w14:paraId="509472DF" w14:textId="77777777" w:rsidR="00E35D9B" w:rsidRPr="00686998" w:rsidRDefault="00E35D9B" w:rsidP="00E35D9B">
                      <w:pPr>
                        <w:rPr>
                          <w:rFonts w:ascii="Arial" w:hAnsi="Arial" w:cs="Arial"/>
                          <w:color w:val="000000" w:themeColor="text1"/>
                          <w:sz w:val="20"/>
                          <w:szCs w:val="20"/>
                        </w:rPr>
                      </w:pPr>
                      <w:r w:rsidRPr="00686998">
                        <w:rPr>
                          <w:rFonts w:ascii="Arial" w:hAnsi="Arial" w:cs="Arial"/>
                          <w:b/>
                          <w:sz w:val="20"/>
                          <w:szCs w:val="20"/>
                        </w:rPr>
                        <w:t xml:space="preserve">Vagina </w:t>
                      </w:r>
                      <w:r w:rsidRPr="00686998">
                        <w:rPr>
                          <w:rFonts w:ascii="Arial" w:hAnsi="Arial" w:cs="Arial"/>
                          <w:color w:val="000000" w:themeColor="text1"/>
                          <w:sz w:val="20"/>
                          <w:szCs w:val="20"/>
                        </w:rPr>
                        <w:t>is the canal that extends from the vaginal opening to the uterus. The vagina serves three purposes:</w:t>
                      </w:r>
                    </w:p>
                    <w:p w14:paraId="6A07AC60" w14:textId="77777777" w:rsidR="00E35D9B" w:rsidRPr="00686998"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t’s where the penis is inserted during sexual intercourse;</w:t>
                      </w:r>
                    </w:p>
                    <w:p w14:paraId="436CD723" w14:textId="77777777" w:rsidR="00E35D9B" w:rsidRPr="00686998"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t’s the pathway (birth canal) through which a baby leaves a wom</w:t>
                      </w:r>
                      <w:r>
                        <w:rPr>
                          <w:rFonts w:ascii="Arial" w:hAnsi="Arial" w:cs="Arial"/>
                          <w:color w:val="000000" w:themeColor="text1"/>
                          <w:szCs w:val="20"/>
                        </w:rPr>
                        <w:t>a</w:t>
                      </w:r>
                      <w:r w:rsidRPr="00686998">
                        <w:rPr>
                          <w:rFonts w:ascii="Arial" w:hAnsi="Arial" w:cs="Arial"/>
                          <w:color w:val="000000" w:themeColor="text1"/>
                          <w:szCs w:val="20"/>
                        </w:rPr>
                        <w:t>n’s body during childbirth</w:t>
                      </w:r>
                      <w:r>
                        <w:rPr>
                          <w:rFonts w:ascii="Arial" w:hAnsi="Arial" w:cs="Arial"/>
                          <w:color w:val="000000" w:themeColor="text1"/>
                          <w:szCs w:val="20"/>
                        </w:rPr>
                        <w:t>;</w:t>
                      </w:r>
                      <w:r w:rsidRPr="00686998">
                        <w:rPr>
                          <w:rFonts w:ascii="Arial" w:hAnsi="Arial" w:cs="Arial"/>
                          <w:color w:val="000000" w:themeColor="text1"/>
                          <w:szCs w:val="20"/>
                        </w:rPr>
                        <w:t xml:space="preserve"> </w:t>
                      </w:r>
                    </w:p>
                    <w:p w14:paraId="51C59F2A" w14:textId="4B66AF24" w:rsidR="00E35D9B" w:rsidRPr="00875383" w:rsidRDefault="00E35D9B" w:rsidP="00E35D9B">
                      <w:pPr>
                        <w:pStyle w:val="ListParagraph"/>
                        <w:numPr>
                          <w:ilvl w:val="0"/>
                          <w:numId w:val="13"/>
                        </w:numPr>
                        <w:rPr>
                          <w:rFonts w:ascii="Arial" w:hAnsi="Arial" w:cs="Arial"/>
                          <w:color w:val="000000" w:themeColor="text1"/>
                          <w:szCs w:val="20"/>
                        </w:rPr>
                      </w:pPr>
                      <w:r>
                        <w:rPr>
                          <w:rFonts w:ascii="Arial" w:hAnsi="Arial" w:cs="Arial"/>
                          <w:color w:val="000000" w:themeColor="text1"/>
                          <w:szCs w:val="20"/>
                        </w:rPr>
                        <w:t>i</w:t>
                      </w:r>
                      <w:r w:rsidRPr="00686998">
                        <w:rPr>
                          <w:rFonts w:ascii="Arial" w:hAnsi="Arial" w:cs="Arial"/>
                          <w:color w:val="000000" w:themeColor="text1"/>
                          <w:szCs w:val="20"/>
                        </w:rPr>
                        <w:t xml:space="preserve">t’s the route through which menstrual blood leaves the body during periods. </w:t>
                      </w:r>
                    </w:p>
                    <w:p w14:paraId="25780180" w14:textId="77777777" w:rsidR="00E35D9B" w:rsidRPr="00686998" w:rsidRDefault="00E35D9B" w:rsidP="00E35D9B">
                      <w:pPr>
                        <w:rPr>
                          <w:rFonts w:ascii="Arial" w:hAnsi="Arial" w:cs="Arial"/>
                          <w:sz w:val="20"/>
                          <w:szCs w:val="20"/>
                        </w:rPr>
                      </w:pPr>
                      <w:r w:rsidRPr="00686998">
                        <w:rPr>
                          <w:rFonts w:ascii="Arial" w:hAnsi="Arial" w:cs="Arial"/>
                          <w:b/>
                          <w:sz w:val="20"/>
                          <w:szCs w:val="20"/>
                        </w:rPr>
                        <w:t xml:space="preserve">Minor lips </w:t>
                      </w:r>
                      <w:r w:rsidRPr="00686998">
                        <w:rPr>
                          <w:rFonts w:ascii="Arial" w:hAnsi="Arial" w:cs="Arial"/>
                          <w:sz w:val="20"/>
                          <w:szCs w:val="20"/>
                        </w:rPr>
                        <w:t>are the inner lips that protect the vagina.</w:t>
                      </w:r>
                    </w:p>
                    <w:p w14:paraId="7639766F" w14:textId="77777777" w:rsidR="00E35D9B" w:rsidRPr="00686998" w:rsidRDefault="00E35D9B" w:rsidP="00E35D9B">
                      <w:pPr>
                        <w:rPr>
                          <w:rFonts w:ascii="Arial" w:hAnsi="Arial" w:cs="Arial"/>
                          <w:sz w:val="20"/>
                          <w:szCs w:val="20"/>
                        </w:rPr>
                      </w:pPr>
                    </w:p>
                    <w:p w14:paraId="24380C46" w14:textId="7782DC50" w:rsidR="00E35D9B" w:rsidRPr="00686998" w:rsidRDefault="00E35D9B" w:rsidP="00E35D9B">
                      <w:pPr>
                        <w:rPr>
                          <w:rFonts w:ascii="Arial" w:hAnsi="Arial" w:cs="Arial"/>
                          <w:sz w:val="20"/>
                          <w:szCs w:val="20"/>
                        </w:rPr>
                      </w:pPr>
                      <w:r w:rsidRPr="00686998">
                        <w:rPr>
                          <w:rFonts w:ascii="Arial" w:hAnsi="Arial" w:cs="Arial"/>
                          <w:b/>
                          <w:sz w:val="20"/>
                          <w:szCs w:val="20"/>
                        </w:rPr>
                        <w:t>Major lips</w:t>
                      </w:r>
                      <w:r w:rsidRPr="00686998">
                        <w:rPr>
                          <w:rFonts w:ascii="Arial" w:hAnsi="Arial" w:cs="Arial"/>
                          <w:sz w:val="20"/>
                          <w:szCs w:val="20"/>
                        </w:rPr>
                        <w:t xml:space="preserve"> are the outer lips that cover and protect the vaginal opening.</w:t>
                      </w:r>
                    </w:p>
                    <w:p w14:paraId="153BA94E" w14:textId="77777777" w:rsidR="00E35D9B" w:rsidRPr="00686998" w:rsidRDefault="00E35D9B" w:rsidP="00E35D9B">
                      <w:pPr>
                        <w:rPr>
                          <w:rFonts w:ascii="Arial" w:hAnsi="Arial" w:cs="Arial"/>
                          <w:sz w:val="20"/>
                          <w:szCs w:val="20"/>
                        </w:rPr>
                      </w:pPr>
                    </w:p>
                    <w:p w14:paraId="2CDAE0F1" w14:textId="77777777" w:rsidR="00E35D9B" w:rsidRPr="00686998" w:rsidRDefault="00E35D9B" w:rsidP="00E35D9B">
                      <w:pPr>
                        <w:rPr>
                          <w:rFonts w:ascii="Arial" w:hAnsi="Arial" w:cs="Arial"/>
                          <w:b/>
                          <w:sz w:val="20"/>
                          <w:szCs w:val="20"/>
                        </w:rPr>
                      </w:pPr>
                      <w:r w:rsidRPr="00686998">
                        <w:rPr>
                          <w:rFonts w:ascii="Arial" w:hAnsi="Arial" w:cs="Arial"/>
                          <w:b/>
                          <w:sz w:val="20"/>
                          <w:szCs w:val="20"/>
                        </w:rPr>
                        <w:t>Clitoris</w:t>
                      </w:r>
                      <w:r w:rsidRPr="00686998">
                        <w:rPr>
                          <w:rFonts w:ascii="Arial" w:hAnsi="Arial" w:cs="Arial"/>
                          <w:sz w:val="20"/>
                          <w:szCs w:val="20"/>
                        </w:rPr>
                        <w:t xml:space="preserve"> is a small organ shaped like a bud. The function of the clitoris is to give girls or women sexual pleasure.</w:t>
                      </w:r>
                    </w:p>
                    <w:p w14:paraId="1E0CD554" w14:textId="77777777" w:rsidR="00E35D9B" w:rsidRPr="00686998" w:rsidRDefault="00E35D9B" w:rsidP="00E35D9B">
                      <w:pPr>
                        <w:rPr>
                          <w:rFonts w:ascii="Arial" w:hAnsi="Arial" w:cs="Arial"/>
                          <w:color w:val="000000" w:themeColor="text1"/>
                          <w:sz w:val="20"/>
                          <w:szCs w:val="20"/>
                        </w:rPr>
                      </w:pPr>
                    </w:p>
                    <w:p w14:paraId="6D60C570" w14:textId="77777777" w:rsidR="00E35D9B" w:rsidRPr="00686998" w:rsidRDefault="00E35D9B" w:rsidP="00E35D9B">
                      <w:pPr>
                        <w:rPr>
                          <w:rFonts w:ascii="Arial" w:hAnsi="Arial" w:cs="Arial"/>
                          <w:sz w:val="20"/>
                          <w:szCs w:val="20"/>
                        </w:rPr>
                      </w:pPr>
                    </w:p>
                    <w:p w14:paraId="3483564B" w14:textId="77777777" w:rsidR="00A25594" w:rsidRDefault="00A25594">
                      <w:pPr>
                        <w:textDirection w:val="btLr"/>
                      </w:pPr>
                    </w:p>
                  </w:txbxContent>
                </v:textbox>
              </v:rect>
            </w:pict>
          </mc:Fallback>
        </mc:AlternateContent>
      </w:r>
      <w:r w:rsidR="007F17BF">
        <w:rPr>
          <w:rFonts w:ascii="Arial" w:eastAsia="Arial" w:hAnsi="Arial" w:cs="Arial"/>
          <w:b/>
          <w:color w:val="4472C4"/>
          <w:sz w:val="21"/>
          <w:szCs w:val="21"/>
        </w:rPr>
        <w:t xml:space="preserve">1. </w:t>
      </w:r>
      <w:r w:rsidR="000E4DE3" w:rsidRPr="00875383">
        <w:rPr>
          <w:rFonts w:ascii="Arial" w:eastAsia="Arial" w:hAnsi="Arial" w:cs="Arial"/>
          <w:b/>
          <w:color w:val="4472C4"/>
          <w:sz w:val="21"/>
          <w:szCs w:val="21"/>
        </w:rPr>
        <w:t xml:space="preserve">Female </w:t>
      </w:r>
      <w:r w:rsidR="007F17BF">
        <w:rPr>
          <w:rFonts w:ascii="Arial" w:eastAsia="Arial" w:hAnsi="Arial" w:cs="Arial"/>
          <w:b/>
          <w:color w:val="4472C4"/>
          <w:sz w:val="21"/>
          <w:szCs w:val="21"/>
        </w:rPr>
        <w:t>e</w:t>
      </w:r>
      <w:r w:rsidR="000E4DE3" w:rsidRPr="00875383">
        <w:rPr>
          <w:rFonts w:ascii="Arial" w:eastAsia="Arial" w:hAnsi="Arial" w:cs="Arial"/>
          <w:b/>
          <w:color w:val="4472C4"/>
          <w:sz w:val="21"/>
          <w:szCs w:val="21"/>
        </w:rPr>
        <w:t>xternal</w:t>
      </w:r>
      <w:r w:rsidR="007F17BF">
        <w:rPr>
          <w:rFonts w:ascii="Arial" w:eastAsia="Arial" w:hAnsi="Arial" w:cs="Arial"/>
          <w:b/>
          <w:color w:val="4472C4"/>
          <w:sz w:val="21"/>
          <w:szCs w:val="21"/>
        </w:rPr>
        <w:t xml:space="preserve"> reproductive</w:t>
      </w:r>
      <w:r w:rsidR="000E4DE3" w:rsidRPr="00875383">
        <w:rPr>
          <w:rFonts w:ascii="Arial" w:eastAsia="Arial" w:hAnsi="Arial" w:cs="Arial"/>
          <w:b/>
          <w:color w:val="4472C4"/>
          <w:sz w:val="21"/>
          <w:szCs w:val="21"/>
        </w:rPr>
        <w:t xml:space="preserve"> </w:t>
      </w:r>
      <w:r w:rsidR="007F17BF">
        <w:rPr>
          <w:rFonts w:ascii="Arial" w:eastAsia="Arial" w:hAnsi="Arial" w:cs="Arial"/>
          <w:b/>
          <w:color w:val="4472C4"/>
          <w:sz w:val="21"/>
          <w:szCs w:val="21"/>
        </w:rPr>
        <w:t>o</w:t>
      </w:r>
      <w:r w:rsidR="000E4DE3" w:rsidRPr="00875383">
        <w:rPr>
          <w:rFonts w:ascii="Arial" w:eastAsia="Arial" w:hAnsi="Arial" w:cs="Arial"/>
          <w:b/>
          <w:color w:val="4472C4"/>
          <w:sz w:val="21"/>
          <w:szCs w:val="21"/>
        </w:rPr>
        <w:t>rgans (vulva)</w:t>
      </w:r>
    </w:p>
    <w:p w14:paraId="7D358124" w14:textId="7A09E40A" w:rsidR="00A25594" w:rsidRPr="00875383" w:rsidRDefault="00A25594">
      <w:pPr>
        <w:rPr>
          <w:rFonts w:ascii="Arial" w:eastAsia="Arial" w:hAnsi="Arial" w:cs="Arial"/>
          <w:b/>
          <w:color w:val="4472C4"/>
          <w:sz w:val="21"/>
          <w:szCs w:val="21"/>
        </w:rPr>
      </w:pPr>
    </w:p>
    <w:p w14:paraId="08A83D90" w14:textId="687E3E67" w:rsidR="00A25594" w:rsidRPr="00875383" w:rsidRDefault="00875383">
      <w:pPr>
        <w:rPr>
          <w:rFonts w:ascii="Arial" w:eastAsia="Arial" w:hAnsi="Arial" w:cs="Arial"/>
          <w:b/>
          <w:color w:val="4472C4"/>
          <w:sz w:val="21"/>
          <w:szCs w:val="21"/>
        </w:rPr>
      </w:pPr>
      <w:r>
        <w:rPr>
          <w:rFonts w:ascii="Arial" w:eastAsia="Arial" w:hAnsi="Arial" w:cs="Arial"/>
          <w:noProof/>
          <w:color w:val="000000"/>
          <w:sz w:val="21"/>
          <w:szCs w:val="21"/>
        </w:rPr>
        <w:drawing>
          <wp:anchor distT="0" distB="0" distL="114300" distR="114300" simplePos="0" relativeHeight="251663360" behindDoc="0" locked="0" layoutInCell="1" allowOverlap="1" wp14:anchorId="7916A221" wp14:editId="38B0C9AA">
            <wp:simplePos x="0" y="0"/>
            <wp:positionH relativeFrom="column">
              <wp:posOffset>-97790</wp:posOffset>
            </wp:positionH>
            <wp:positionV relativeFrom="paragraph">
              <wp:posOffset>195580</wp:posOffset>
            </wp:positionV>
            <wp:extent cx="3068320" cy="2489835"/>
            <wp:effectExtent l="0" t="0" r="508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logo&#10;&#10;Description automatically generated"/>
                    <pic:cNvPicPr/>
                  </pic:nvPicPr>
                  <pic:blipFill rotWithShape="1">
                    <a:blip r:embed="rId8">
                      <a:extLst>
                        <a:ext uri="{28A0092B-C50C-407E-A947-70E740481C1C}">
                          <a14:useLocalDpi xmlns:a14="http://schemas.microsoft.com/office/drawing/2010/main" val="0"/>
                        </a:ext>
                      </a:extLst>
                    </a:blip>
                    <a:srcRect t="6921" b="4492"/>
                    <a:stretch/>
                  </pic:blipFill>
                  <pic:spPr bwMode="auto">
                    <a:xfrm>
                      <a:off x="0" y="0"/>
                      <a:ext cx="3068320" cy="2489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4E7DFA" w14:textId="6F8B7226" w:rsidR="00A25594" w:rsidRPr="00875383" w:rsidRDefault="00A25594">
      <w:pPr>
        <w:jc w:val="center"/>
        <w:rPr>
          <w:rFonts w:ascii="Arial" w:eastAsia="Arial" w:hAnsi="Arial" w:cs="Arial"/>
          <w:b/>
          <w:color w:val="4472C4"/>
          <w:sz w:val="21"/>
          <w:szCs w:val="21"/>
        </w:rPr>
      </w:pPr>
    </w:p>
    <w:p w14:paraId="1343B04C" w14:textId="71362218" w:rsidR="00A25594" w:rsidRPr="00875383" w:rsidRDefault="00A25594">
      <w:pPr>
        <w:rPr>
          <w:rFonts w:ascii="Arial" w:eastAsia="Arial" w:hAnsi="Arial" w:cs="Arial"/>
          <w:b/>
          <w:color w:val="4472C4"/>
          <w:sz w:val="21"/>
          <w:szCs w:val="21"/>
        </w:rPr>
      </w:pPr>
    </w:p>
    <w:p w14:paraId="4D4AFAA9" w14:textId="77777777" w:rsidR="00875383" w:rsidRDefault="00875383">
      <w:pPr>
        <w:rPr>
          <w:rFonts w:ascii="Arial" w:eastAsia="Arial" w:hAnsi="Arial" w:cs="Arial"/>
          <w:b/>
          <w:color w:val="4472C4"/>
          <w:sz w:val="21"/>
          <w:szCs w:val="21"/>
        </w:rPr>
      </w:pPr>
    </w:p>
    <w:p w14:paraId="13B843BB" w14:textId="77777777" w:rsidR="00875383" w:rsidRDefault="00875383">
      <w:pPr>
        <w:rPr>
          <w:rFonts w:ascii="Arial" w:eastAsia="Arial" w:hAnsi="Arial" w:cs="Arial"/>
          <w:color w:val="000000"/>
          <w:sz w:val="21"/>
          <w:szCs w:val="21"/>
        </w:rPr>
      </w:pPr>
    </w:p>
    <w:p w14:paraId="0A303367" w14:textId="09632887" w:rsidR="00875383" w:rsidRDefault="00875383">
      <w:pPr>
        <w:rPr>
          <w:rFonts w:ascii="Arial" w:eastAsia="Arial" w:hAnsi="Arial" w:cs="Arial"/>
          <w:color w:val="000000"/>
          <w:sz w:val="21"/>
          <w:szCs w:val="21"/>
        </w:rPr>
      </w:pPr>
    </w:p>
    <w:p w14:paraId="3C1676D2" w14:textId="77777777" w:rsidR="00875383" w:rsidRDefault="00875383">
      <w:pPr>
        <w:rPr>
          <w:rFonts w:ascii="Arial" w:eastAsia="Arial" w:hAnsi="Arial" w:cs="Arial"/>
          <w:color w:val="000000"/>
          <w:sz w:val="21"/>
          <w:szCs w:val="21"/>
        </w:rPr>
      </w:pPr>
    </w:p>
    <w:p w14:paraId="327E0D75" w14:textId="1F0B28FD" w:rsidR="00875383" w:rsidRDefault="00875383">
      <w:pPr>
        <w:rPr>
          <w:rFonts w:ascii="Arial" w:eastAsia="Arial" w:hAnsi="Arial" w:cs="Arial"/>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64384" behindDoc="0" locked="0" layoutInCell="1" allowOverlap="1" wp14:anchorId="416BC6DF" wp14:editId="38FD798A">
                <wp:simplePos x="0" y="0"/>
                <wp:positionH relativeFrom="column">
                  <wp:posOffset>1332689</wp:posOffset>
                </wp:positionH>
                <wp:positionV relativeFrom="paragraph">
                  <wp:posOffset>105964</wp:posOffset>
                </wp:positionV>
                <wp:extent cx="1692221" cy="0"/>
                <wp:effectExtent l="0" t="0" r="10160" b="12700"/>
                <wp:wrapNone/>
                <wp:docPr id="3" name="Straight Connector 3"/>
                <wp:cNvGraphicFramePr/>
                <a:graphic xmlns:a="http://schemas.openxmlformats.org/drawingml/2006/main">
                  <a:graphicData uri="http://schemas.microsoft.com/office/word/2010/wordprocessingShape">
                    <wps:wsp>
                      <wps:cNvCnPr/>
                      <wps:spPr>
                        <a:xfrm flipV="1">
                          <a:off x="0" y="0"/>
                          <a:ext cx="1692221"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892E39" id="Straight Connector 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95pt,8.35pt" to="238.2pt,8.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" strokecolor="#4472c4 [3204]" strokeweight="1.25pt">
                <v:stroke joinstyle="miter"/>
              </v:line>
            </w:pict>
          </mc:Fallback>
        </mc:AlternateContent>
      </w:r>
      <w:r w:rsidR="000E4DE3" w:rsidRPr="00875383">
        <w:rPr>
          <w:rFonts w:ascii="Arial" w:eastAsia="Arial" w:hAnsi="Arial" w:cs="Arial"/>
          <w:color w:val="000000"/>
          <w:sz w:val="21"/>
          <w:szCs w:val="21"/>
        </w:rPr>
        <w:t>Clitoris</w:t>
      </w:r>
    </w:p>
    <w:p w14:paraId="469E27DE" w14:textId="7630A073" w:rsidR="00875383" w:rsidRDefault="00875383">
      <w:pPr>
        <w:rPr>
          <w:rFonts w:ascii="Arial" w:eastAsia="Arial" w:hAnsi="Arial" w:cs="Arial"/>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66432" behindDoc="0" locked="0" layoutInCell="1" allowOverlap="1" wp14:anchorId="55911CD0" wp14:editId="264A44E6">
                <wp:simplePos x="0" y="0"/>
                <wp:positionH relativeFrom="column">
                  <wp:posOffset>1488332</wp:posOffset>
                </wp:positionH>
                <wp:positionV relativeFrom="paragraph">
                  <wp:posOffset>69661</wp:posOffset>
                </wp:positionV>
                <wp:extent cx="1526162" cy="0"/>
                <wp:effectExtent l="0" t="0" r="10795" b="12700"/>
                <wp:wrapNone/>
                <wp:docPr id="4" name="Straight Connector 4"/>
                <wp:cNvGraphicFramePr/>
                <a:graphic xmlns:a="http://schemas.openxmlformats.org/drawingml/2006/main">
                  <a:graphicData uri="http://schemas.microsoft.com/office/word/2010/wordprocessingShape">
                    <wps:wsp>
                      <wps:cNvCnPr/>
                      <wps:spPr>
                        <a:xfrm flipV="1">
                          <a:off x="0" y="0"/>
                          <a:ext cx="1526162"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AE3BA9" id="Straight Connector 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2pt,5.5pt" to="237.35pt,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" strokecolor="#4472c4 [3204]" strokeweight="1.25pt">
                <v:stroke joinstyle="miter"/>
              </v:line>
            </w:pict>
          </mc:Fallback>
        </mc:AlternateContent>
      </w:r>
      <w:r w:rsidR="000E4DE3" w:rsidRPr="00875383">
        <w:rPr>
          <w:rFonts w:ascii="Arial" w:eastAsia="Arial" w:hAnsi="Arial" w:cs="Arial"/>
          <w:color w:val="000000"/>
          <w:sz w:val="21"/>
          <w:szCs w:val="21"/>
        </w:rPr>
        <w:t>Minor lips</w:t>
      </w:r>
    </w:p>
    <w:p w14:paraId="2F59271B" w14:textId="2BCD7DB9" w:rsidR="00A25594" w:rsidRPr="00875383" w:rsidRDefault="00875383">
      <w:pPr>
        <w:rPr>
          <w:rFonts w:ascii="Arial" w:eastAsia="Arial" w:hAnsi="Arial" w:cs="Arial"/>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68480" behindDoc="0" locked="0" layoutInCell="1" allowOverlap="1" wp14:anchorId="507179FD" wp14:editId="51A3AC50">
                <wp:simplePos x="0" y="0"/>
                <wp:positionH relativeFrom="column">
                  <wp:posOffset>1653540</wp:posOffset>
                </wp:positionH>
                <wp:positionV relativeFrom="paragraph">
                  <wp:posOffset>78443</wp:posOffset>
                </wp:positionV>
                <wp:extent cx="1371262" cy="0"/>
                <wp:effectExtent l="0" t="0" r="13335" b="12700"/>
                <wp:wrapNone/>
                <wp:docPr id="6" name="Straight Connector 6"/>
                <wp:cNvGraphicFramePr/>
                <a:graphic xmlns:a="http://schemas.openxmlformats.org/drawingml/2006/main">
                  <a:graphicData uri="http://schemas.microsoft.com/office/word/2010/wordprocessingShape">
                    <wps:wsp>
                      <wps:cNvCnPr/>
                      <wps:spPr>
                        <a:xfrm flipV="1">
                          <a:off x="0" y="0"/>
                          <a:ext cx="1371262"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83789E" id="Straight Connector 6"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2pt,6.2pt" to="238.15pt,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" strokecolor="#4472c4 [3204]" strokeweight="1.25pt">
                <v:stroke joinstyle="miter"/>
              </v:line>
            </w:pict>
          </mc:Fallback>
        </mc:AlternateContent>
      </w:r>
      <w:r w:rsidR="000E4DE3" w:rsidRPr="00875383">
        <w:rPr>
          <w:rFonts w:ascii="Arial" w:eastAsia="Arial" w:hAnsi="Arial" w:cs="Arial"/>
          <w:color w:val="000000"/>
          <w:sz w:val="21"/>
          <w:szCs w:val="21"/>
        </w:rPr>
        <w:t>Major lips</w:t>
      </w:r>
    </w:p>
    <w:p w14:paraId="30E9A033" w14:textId="6916D3F0" w:rsidR="00875383" w:rsidRDefault="00875383">
      <w:pPr>
        <w:rPr>
          <w:rFonts w:ascii="Arial" w:eastAsia="Arial" w:hAnsi="Arial" w:cs="Arial"/>
          <w:color w:val="000000"/>
          <w:sz w:val="21"/>
          <w:szCs w:val="21"/>
        </w:rPr>
      </w:pPr>
    </w:p>
    <w:p w14:paraId="6FAB6AAF" w14:textId="77777777" w:rsidR="00875383" w:rsidRDefault="00875383">
      <w:pPr>
        <w:rPr>
          <w:rFonts w:ascii="Arial" w:eastAsia="Arial" w:hAnsi="Arial" w:cs="Arial"/>
          <w:color w:val="000000"/>
          <w:sz w:val="21"/>
          <w:szCs w:val="21"/>
        </w:rPr>
      </w:pPr>
    </w:p>
    <w:p w14:paraId="0A3DF035" w14:textId="7D61A8AC" w:rsidR="00A25594" w:rsidRPr="00875383" w:rsidRDefault="00875383">
      <w:pPr>
        <w:rPr>
          <w:rFonts w:ascii="Arial" w:eastAsia="Arial" w:hAnsi="Arial" w:cs="Arial"/>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0528" behindDoc="0" locked="0" layoutInCell="1" allowOverlap="1" wp14:anchorId="12779B2F" wp14:editId="46631EF4">
                <wp:simplePos x="0" y="0"/>
                <wp:positionH relativeFrom="column">
                  <wp:posOffset>1332689</wp:posOffset>
                </wp:positionH>
                <wp:positionV relativeFrom="paragraph">
                  <wp:posOffset>49639</wp:posOffset>
                </wp:positionV>
                <wp:extent cx="1691330" cy="0"/>
                <wp:effectExtent l="0" t="0" r="10795" b="12700"/>
                <wp:wrapNone/>
                <wp:docPr id="7" name="Straight Connector 7"/>
                <wp:cNvGraphicFramePr/>
                <a:graphic xmlns:a="http://schemas.openxmlformats.org/drawingml/2006/main">
                  <a:graphicData uri="http://schemas.microsoft.com/office/word/2010/wordprocessingShape">
                    <wps:wsp>
                      <wps:cNvCnPr/>
                      <wps:spPr>
                        <a:xfrm>
                          <a:off x="0" y="0"/>
                          <a:ext cx="1691330"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411BB7" id="Straight Connector 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95pt,3.9pt" to="238.15pt,3.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" strokecolor="#4472c4 [3204]" strokeweight="1.25pt">
                <v:stroke joinstyle="miter"/>
              </v:line>
            </w:pict>
          </mc:Fallback>
        </mc:AlternateContent>
      </w:r>
      <w:r w:rsidR="000E4DE3" w:rsidRPr="00875383">
        <w:rPr>
          <w:rFonts w:ascii="Arial" w:eastAsia="Arial" w:hAnsi="Arial" w:cs="Arial"/>
          <w:color w:val="000000"/>
          <w:sz w:val="21"/>
          <w:szCs w:val="21"/>
        </w:rPr>
        <w:t>Vagina</w:t>
      </w:r>
    </w:p>
    <w:p w14:paraId="0534D9FB" w14:textId="15ABDD9E" w:rsidR="00A25594" w:rsidRPr="00875383" w:rsidRDefault="00A25594">
      <w:pPr>
        <w:rPr>
          <w:rFonts w:ascii="Arial" w:eastAsia="Arial" w:hAnsi="Arial" w:cs="Arial"/>
          <w:b/>
          <w:color w:val="4472C4"/>
          <w:sz w:val="21"/>
          <w:szCs w:val="21"/>
        </w:rPr>
      </w:pPr>
    </w:p>
    <w:p w14:paraId="579B128D" w14:textId="5117D008" w:rsidR="00A25594" w:rsidRPr="00875383" w:rsidRDefault="00A25594">
      <w:pPr>
        <w:rPr>
          <w:rFonts w:ascii="Arial" w:eastAsia="Arial" w:hAnsi="Arial" w:cs="Arial"/>
          <w:b/>
          <w:color w:val="4472C4"/>
          <w:sz w:val="21"/>
          <w:szCs w:val="21"/>
        </w:rPr>
      </w:pPr>
    </w:p>
    <w:p w14:paraId="7323970B" w14:textId="77777777" w:rsidR="00A25594" w:rsidRPr="00875383" w:rsidRDefault="00A25594">
      <w:pPr>
        <w:rPr>
          <w:rFonts w:ascii="Arial" w:eastAsia="Arial" w:hAnsi="Arial" w:cs="Arial"/>
          <w:b/>
          <w:color w:val="4472C4"/>
          <w:sz w:val="21"/>
          <w:szCs w:val="21"/>
        </w:rPr>
      </w:pPr>
    </w:p>
    <w:p w14:paraId="37666972" w14:textId="6220B91B" w:rsidR="00A25594" w:rsidRPr="00875383" w:rsidRDefault="00A25594">
      <w:pPr>
        <w:rPr>
          <w:rFonts w:ascii="Arial" w:eastAsia="Arial" w:hAnsi="Arial" w:cs="Arial"/>
          <w:b/>
          <w:color w:val="4472C4"/>
          <w:sz w:val="21"/>
          <w:szCs w:val="21"/>
        </w:rPr>
      </w:pPr>
    </w:p>
    <w:p w14:paraId="6EE81C58" w14:textId="3E9B4DA0" w:rsidR="00A25594" w:rsidRPr="00875383" w:rsidRDefault="00A25594">
      <w:pPr>
        <w:rPr>
          <w:rFonts w:ascii="Arial" w:eastAsia="Arial" w:hAnsi="Arial" w:cs="Arial"/>
          <w:b/>
          <w:color w:val="4472C4"/>
          <w:sz w:val="21"/>
          <w:szCs w:val="21"/>
        </w:rPr>
      </w:pPr>
    </w:p>
    <w:p w14:paraId="59944551" w14:textId="73E514AC" w:rsidR="00A25594" w:rsidRPr="00875383" w:rsidRDefault="00A25594">
      <w:pPr>
        <w:rPr>
          <w:rFonts w:ascii="Arial" w:eastAsia="Arial" w:hAnsi="Arial" w:cs="Arial"/>
          <w:b/>
          <w:color w:val="4472C4"/>
          <w:sz w:val="21"/>
          <w:szCs w:val="21"/>
        </w:rPr>
      </w:pPr>
    </w:p>
    <w:p w14:paraId="446CA902" w14:textId="4BF767A2" w:rsidR="00A25594" w:rsidRPr="005C3062" w:rsidRDefault="007F17BF" w:rsidP="005C3062">
      <w:pPr>
        <w:spacing w:before="40" w:after="40"/>
        <w:ind w:left="720" w:hanging="720"/>
        <w:rPr>
          <w:rFonts w:ascii="Arial" w:eastAsia="Arial" w:hAnsi="Arial" w:cs="Arial"/>
          <w:b/>
          <w:color w:val="4472C4"/>
          <w:sz w:val="21"/>
          <w:szCs w:val="21"/>
        </w:rPr>
      </w:pPr>
      <w:r>
        <w:rPr>
          <w:rFonts w:ascii="Arial" w:eastAsia="Arial" w:hAnsi="Arial" w:cs="Arial"/>
          <w:b/>
          <w:color w:val="4472C4"/>
          <w:sz w:val="21"/>
          <w:szCs w:val="21"/>
        </w:rPr>
        <w:t xml:space="preserve">2. </w:t>
      </w:r>
      <w:r w:rsidR="000E4DE3" w:rsidRPr="00875383">
        <w:rPr>
          <w:rFonts w:ascii="Arial" w:eastAsia="Arial" w:hAnsi="Arial" w:cs="Arial"/>
          <w:b/>
          <w:color w:val="4472C4"/>
          <w:sz w:val="21"/>
          <w:szCs w:val="21"/>
        </w:rPr>
        <w:t xml:space="preserve">Female </w:t>
      </w:r>
      <w:r>
        <w:rPr>
          <w:rFonts w:ascii="Arial" w:eastAsia="Arial" w:hAnsi="Arial" w:cs="Arial"/>
          <w:b/>
          <w:color w:val="4472C4"/>
          <w:sz w:val="21"/>
          <w:szCs w:val="21"/>
        </w:rPr>
        <w:t>i</w:t>
      </w:r>
      <w:r w:rsidR="000E4DE3" w:rsidRPr="00875383">
        <w:rPr>
          <w:rFonts w:ascii="Arial" w:eastAsia="Arial" w:hAnsi="Arial" w:cs="Arial"/>
          <w:b/>
          <w:color w:val="4472C4"/>
          <w:sz w:val="21"/>
          <w:szCs w:val="21"/>
        </w:rPr>
        <w:t xml:space="preserve">nternal </w:t>
      </w:r>
      <w:r>
        <w:rPr>
          <w:rFonts w:ascii="Arial" w:eastAsia="Arial" w:hAnsi="Arial" w:cs="Arial"/>
          <w:b/>
          <w:color w:val="4472C4"/>
          <w:sz w:val="21"/>
          <w:szCs w:val="21"/>
        </w:rPr>
        <w:t>reproductive</w:t>
      </w:r>
      <w:r w:rsidRPr="00875383">
        <w:rPr>
          <w:rFonts w:ascii="Arial" w:eastAsia="Arial" w:hAnsi="Arial" w:cs="Arial"/>
          <w:b/>
          <w:color w:val="4472C4"/>
          <w:sz w:val="21"/>
          <w:szCs w:val="21"/>
        </w:rPr>
        <w:t xml:space="preserve"> </w:t>
      </w:r>
      <w:r>
        <w:rPr>
          <w:rFonts w:ascii="Arial" w:eastAsia="Arial" w:hAnsi="Arial" w:cs="Arial"/>
          <w:b/>
          <w:color w:val="4472C4"/>
          <w:sz w:val="21"/>
          <w:szCs w:val="21"/>
        </w:rPr>
        <w:t>o</w:t>
      </w:r>
      <w:r w:rsidR="000E4DE3" w:rsidRPr="00875383">
        <w:rPr>
          <w:rFonts w:ascii="Arial" w:eastAsia="Arial" w:hAnsi="Arial" w:cs="Arial"/>
          <w:b/>
          <w:color w:val="4472C4"/>
          <w:sz w:val="21"/>
          <w:szCs w:val="21"/>
        </w:rPr>
        <w:t>rgans</w:t>
      </w:r>
    </w:p>
    <w:p w14:paraId="179C85E0" w14:textId="3BB45EB6" w:rsidR="00A25594" w:rsidRPr="00875383" w:rsidRDefault="005C3062">
      <w:pPr>
        <w:rPr>
          <w:rFonts w:ascii="Arial" w:eastAsia="Arial" w:hAnsi="Arial" w:cs="Arial"/>
          <w:sz w:val="21"/>
          <w:szCs w:val="21"/>
        </w:rPr>
      </w:pPr>
      <w:r>
        <w:rPr>
          <w:rFonts w:ascii="Arial" w:eastAsia="Arial" w:hAnsi="Arial" w:cs="Arial"/>
          <w:b/>
          <w:noProof/>
          <w:color w:val="000000"/>
          <w:sz w:val="21"/>
          <w:szCs w:val="21"/>
        </w:rPr>
        <w:drawing>
          <wp:anchor distT="0" distB="0" distL="114300" distR="114300" simplePos="0" relativeHeight="251671552" behindDoc="0" locked="0" layoutInCell="1" allowOverlap="1" wp14:anchorId="1BF0363C" wp14:editId="7F886A11">
            <wp:simplePos x="0" y="0"/>
            <wp:positionH relativeFrom="column">
              <wp:posOffset>3175</wp:posOffset>
            </wp:positionH>
            <wp:positionV relativeFrom="paragraph">
              <wp:posOffset>32385</wp:posOffset>
            </wp:positionV>
            <wp:extent cx="3083560" cy="2684780"/>
            <wp:effectExtent l="0" t="0" r="0" b="0"/>
            <wp:wrapSquare wrapText="bothSides"/>
            <wp:docPr id="8" name="Picture 8" descr="A picture containing clothing,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lothing, shirt&#10;&#10;Description automatically generated"/>
                    <pic:cNvPicPr/>
                  </pic:nvPicPr>
                  <pic:blipFill rotWithShape="1">
                    <a:blip r:embed="rId9">
                      <a:extLst>
                        <a:ext uri="{28A0092B-C50C-407E-A947-70E740481C1C}">
                          <a14:useLocalDpi xmlns:a14="http://schemas.microsoft.com/office/drawing/2010/main" val="0"/>
                        </a:ext>
                      </a:extLst>
                    </a:blip>
                    <a:srcRect l="3003" t="3701" r="1781" b="3404"/>
                    <a:stretch/>
                  </pic:blipFill>
                  <pic:spPr bwMode="auto">
                    <a:xfrm>
                      <a:off x="0" y="0"/>
                      <a:ext cx="3083560" cy="2684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C8952D" w14:textId="44604142" w:rsidR="00A25594" w:rsidRPr="00875383" w:rsidRDefault="00A25594">
      <w:pPr>
        <w:rPr>
          <w:rFonts w:ascii="Arial" w:eastAsia="Arial" w:hAnsi="Arial" w:cs="Arial"/>
          <w:sz w:val="21"/>
          <w:szCs w:val="21"/>
        </w:rPr>
      </w:pPr>
    </w:p>
    <w:p w14:paraId="2C0FBF08" w14:textId="0B9120D8" w:rsidR="00A25594" w:rsidRPr="00875383" w:rsidRDefault="00A25594">
      <w:pPr>
        <w:rPr>
          <w:rFonts w:ascii="Arial" w:eastAsia="Arial" w:hAnsi="Arial" w:cs="Arial"/>
          <w:sz w:val="21"/>
          <w:szCs w:val="21"/>
        </w:rPr>
      </w:pPr>
    </w:p>
    <w:p w14:paraId="73206E18" w14:textId="03C27EC9" w:rsidR="00A25594" w:rsidRPr="00875383" w:rsidRDefault="00A25594">
      <w:pPr>
        <w:rPr>
          <w:rFonts w:ascii="Arial" w:eastAsia="Arial" w:hAnsi="Arial" w:cs="Arial"/>
          <w:sz w:val="21"/>
          <w:szCs w:val="21"/>
        </w:rPr>
      </w:pPr>
    </w:p>
    <w:p w14:paraId="3E2C86E7" w14:textId="37C5CD37" w:rsidR="00A25594" w:rsidRPr="00875383" w:rsidRDefault="00A25594">
      <w:pPr>
        <w:rPr>
          <w:rFonts w:ascii="Arial" w:eastAsia="Arial" w:hAnsi="Arial" w:cs="Arial"/>
          <w:sz w:val="21"/>
          <w:szCs w:val="21"/>
        </w:rPr>
      </w:pPr>
    </w:p>
    <w:p w14:paraId="154CAC28" w14:textId="77777777" w:rsidR="005C3062" w:rsidRDefault="005C3062">
      <w:pPr>
        <w:rPr>
          <w:rFonts w:ascii="Arial" w:eastAsia="Arial" w:hAnsi="Arial" w:cs="Arial"/>
          <w:sz w:val="21"/>
          <w:szCs w:val="21"/>
        </w:rPr>
      </w:pPr>
    </w:p>
    <w:p w14:paraId="4D40333E" w14:textId="058D3591" w:rsidR="00A25594" w:rsidRPr="00875383" w:rsidRDefault="00875383">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3600" behindDoc="0" locked="0" layoutInCell="1" allowOverlap="1" wp14:anchorId="4F95D53F" wp14:editId="5C206A41">
                <wp:simplePos x="0" y="0"/>
                <wp:positionH relativeFrom="column">
                  <wp:posOffset>2276272</wp:posOffset>
                </wp:positionH>
                <wp:positionV relativeFrom="paragraph">
                  <wp:posOffset>103573</wp:posOffset>
                </wp:positionV>
                <wp:extent cx="797560" cy="0"/>
                <wp:effectExtent l="0" t="0" r="15240" b="12700"/>
                <wp:wrapNone/>
                <wp:docPr id="9" name="Straight Connector 9"/>
                <wp:cNvGraphicFramePr/>
                <a:graphic xmlns:a="http://schemas.openxmlformats.org/drawingml/2006/main">
                  <a:graphicData uri="http://schemas.microsoft.com/office/word/2010/wordprocessingShape">
                    <wps:wsp>
                      <wps:cNvCnPr/>
                      <wps:spPr>
                        <a:xfrm flipV="1">
                          <a:off x="0" y="0"/>
                          <a:ext cx="797560"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E9B63A" id="Straight Connector 9"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25pt,8.15pt" to="242.05pt,8.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" strokecolor="#4472c4 [3204]" strokeweight="1.25pt">
                <v:stroke joinstyle="miter"/>
              </v:line>
            </w:pict>
          </mc:Fallback>
        </mc:AlternateContent>
      </w:r>
      <w:r w:rsidR="000E4DE3" w:rsidRPr="00875383">
        <w:rPr>
          <w:rFonts w:ascii="Arial" w:eastAsia="Arial" w:hAnsi="Arial" w:cs="Arial"/>
          <w:sz w:val="21"/>
          <w:szCs w:val="21"/>
        </w:rPr>
        <w:t>Fallopian tubes</w:t>
      </w:r>
    </w:p>
    <w:p w14:paraId="7B9FE759" w14:textId="77777777" w:rsidR="00775DC2" w:rsidRDefault="00775DC2">
      <w:pPr>
        <w:rPr>
          <w:rFonts w:ascii="Arial" w:eastAsia="Arial" w:hAnsi="Arial" w:cs="Arial"/>
          <w:sz w:val="21"/>
          <w:szCs w:val="21"/>
        </w:rPr>
      </w:pPr>
    </w:p>
    <w:p w14:paraId="1C4C9427" w14:textId="08713F8E" w:rsidR="00875383" w:rsidRDefault="00875383">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5648" behindDoc="0" locked="0" layoutInCell="1" allowOverlap="1" wp14:anchorId="74C50CEF" wp14:editId="0C7440D2">
                <wp:simplePos x="0" y="0"/>
                <wp:positionH relativeFrom="column">
                  <wp:posOffset>2149813</wp:posOffset>
                </wp:positionH>
                <wp:positionV relativeFrom="paragraph">
                  <wp:posOffset>78970</wp:posOffset>
                </wp:positionV>
                <wp:extent cx="1001841" cy="0"/>
                <wp:effectExtent l="0" t="0" r="14605" b="12700"/>
                <wp:wrapNone/>
                <wp:docPr id="10" name="Straight Connector 10"/>
                <wp:cNvGraphicFramePr/>
                <a:graphic xmlns:a="http://schemas.openxmlformats.org/drawingml/2006/main">
                  <a:graphicData uri="http://schemas.microsoft.com/office/word/2010/wordprocessingShape">
                    <wps:wsp>
                      <wps:cNvCnPr/>
                      <wps:spPr>
                        <a:xfrm flipV="1">
                          <a:off x="0" y="0"/>
                          <a:ext cx="1001841"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0604F4" id="Straight Connector 10"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3pt,6.2pt" to="248.2pt,6.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" strokecolor="#4472c4 [3204]" strokeweight="1.25pt">
                <v:stroke joinstyle="miter"/>
              </v:line>
            </w:pict>
          </mc:Fallback>
        </mc:AlternateContent>
      </w:r>
      <w:r w:rsidR="000E4DE3" w:rsidRPr="00875383">
        <w:rPr>
          <w:rFonts w:ascii="Arial" w:eastAsia="Arial" w:hAnsi="Arial" w:cs="Arial"/>
          <w:sz w:val="21"/>
          <w:szCs w:val="21"/>
        </w:rPr>
        <w:t>Ovaries</w:t>
      </w:r>
    </w:p>
    <w:p w14:paraId="7E7BECE2" w14:textId="567B52B9" w:rsidR="00A25594" w:rsidRPr="00875383" w:rsidRDefault="00875383">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7696" behindDoc="0" locked="0" layoutInCell="1" allowOverlap="1" wp14:anchorId="29445818" wp14:editId="222EA22D">
                <wp:simplePos x="0" y="0"/>
                <wp:positionH relativeFrom="column">
                  <wp:posOffset>1546698</wp:posOffset>
                </wp:positionH>
                <wp:positionV relativeFrom="paragraph">
                  <wp:posOffset>83550</wp:posOffset>
                </wp:positionV>
                <wp:extent cx="1604956" cy="0"/>
                <wp:effectExtent l="0" t="0" r="8255" b="12700"/>
                <wp:wrapNone/>
                <wp:docPr id="11" name="Straight Connector 11"/>
                <wp:cNvGraphicFramePr/>
                <a:graphic xmlns:a="http://schemas.openxmlformats.org/drawingml/2006/main">
                  <a:graphicData uri="http://schemas.microsoft.com/office/word/2010/wordprocessingShape">
                    <wps:wsp>
                      <wps:cNvCnPr/>
                      <wps:spPr>
                        <a:xfrm flipV="1">
                          <a:off x="0" y="0"/>
                          <a:ext cx="1604956"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F9497A" id="Straight Connector 11"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8pt,6.6pt" to="248.15pt,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" strokecolor="#4472c4 [3204]" strokeweight="1.25pt">
                <v:stroke joinstyle="miter"/>
              </v:line>
            </w:pict>
          </mc:Fallback>
        </mc:AlternateContent>
      </w:r>
      <w:r w:rsidR="000E4DE3" w:rsidRPr="00875383">
        <w:rPr>
          <w:rFonts w:ascii="Arial" w:eastAsia="Arial" w:hAnsi="Arial" w:cs="Arial"/>
          <w:sz w:val="21"/>
          <w:szCs w:val="21"/>
        </w:rPr>
        <w:t>Uterus</w:t>
      </w:r>
    </w:p>
    <w:p w14:paraId="162853F1" w14:textId="564B045A" w:rsidR="00A25594" w:rsidRPr="00875383" w:rsidRDefault="005C3062">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79744" behindDoc="0" locked="0" layoutInCell="1" allowOverlap="1" wp14:anchorId="3C2DF88A" wp14:editId="464B339C">
                <wp:simplePos x="0" y="0"/>
                <wp:positionH relativeFrom="column">
                  <wp:posOffset>1526810</wp:posOffset>
                </wp:positionH>
                <wp:positionV relativeFrom="paragraph">
                  <wp:posOffset>86914</wp:posOffset>
                </wp:positionV>
                <wp:extent cx="1604956" cy="0"/>
                <wp:effectExtent l="0" t="0" r="8255" b="12700"/>
                <wp:wrapNone/>
                <wp:docPr id="13" name="Straight Connector 13"/>
                <wp:cNvGraphicFramePr/>
                <a:graphic xmlns:a="http://schemas.openxmlformats.org/drawingml/2006/main">
                  <a:graphicData uri="http://schemas.microsoft.com/office/word/2010/wordprocessingShape">
                    <wps:wsp>
                      <wps:cNvCnPr/>
                      <wps:spPr>
                        <a:xfrm flipV="1">
                          <a:off x="0" y="0"/>
                          <a:ext cx="1604956"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CDD8B7" id="Straight Connector 1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2pt,6.85pt" to="246.55pt,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" strokecolor="#4472c4 [3204]" strokeweight="1.25pt">
                <v:stroke joinstyle="miter"/>
              </v:line>
            </w:pict>
          </mc:Fallback>
        </mc:AlternateContent>
      </w:r>
      <w:r w:rsidR="000E4DE3" w:rsidRPr="00875383">
        <w:rPr>
          <w:rFonts w:ascii="Arial" w:eastAsia="Arial" w:hAnsi="Arial" w:cs="Arial"/>
          <w:sz w:val="21"/>
          <w:szCs w:val="21"/>
        </w:rPr>
        <w:t>Cervix</w:t>
      </w:r>
    </w:p>
    <w:p w14:paraId="4505BEB0" w14:textId="77777777" w:rsidR="00775DC2" w:rsidRDefault="00775DC2">
      <w:pPr>
        <w:rPr>
          <w:rFonts w:ascii="Arial" w:eastAsia="Arial" w:hAnsi="Arial" w:cs="Arial"/>
          <w:sz w:val="21"/>
          <w:szCs w:val="21"/>
        </w:rPr>
      </w:pPr>
    </w:p>
    <w:p w14:paraId="2429043E" w14:textId="15D91BA1" w:rsidR="00A25594" w:rsidRPr="00875383" w:rsidRDefault="005C3062">
      <w:pPr>
        <w:rPr>
          <w:rFonts w:ascii="Arial" w:eastAsia="Arial" w:hAnsi="Arial" w:cs="Arial"/>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81792" behindDoc="0" locked="0" layoutInCell="1" allowOverlap="1" wp14:anchorId="04B6A67F" wp14:editId="64B099DE">
                <wp:simplePos x="0" y="0"/>
                <wp:positionH relativeFrom="column">
                  <wp:posOffset>1527446</wp:posOffset>
                </wp:positionH>
                <wp:positionV relativeFrom="paragraph">
                  <wp:posOffset>82968</wp:posOffset>
                </wp:positionV>
                <wp:extent cx="1604956" cy="0"/>
                <wp:effectExtent l="0" t="0" r="8255" b="12700"/>
                <wp:wrapNone/>
                <wp:docPr id="14" name="Straight Connector 14"/>
                <wp:cNvGraphicFramePr/>
                <a:graphic xmlns:a="http://schemas.openxmlformats.org/drawingml/2006/main">
                  <a:graphicData uri="http://schemas.microsoft.com/office/word/2010/wordprocessingShape">
                    <wps:wsp>
                      <wps:cNvCnPr/>
                      <wps:spPr>
                        <a:xfrm flipV="1">
                          <a:off x="0" y="0"/>
                          <a:ext cx="1604956"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70DCF6" id="Straight Connector 14"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0.25pt,6.55pt" to="246.6pt,6.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" strokecolor="#4472c4 [3204]" strokeweight="1.25pt">
                <v:stroke joinstyle="miter"/>
              </v:line>
            </w:pict>
          </mc:Fallback>
        </mc:AlternateContent>
      </w:r>
      <w:r w:rsidR="000E4DE3" w:rsidRPr="00875383">
        <w:rPr>
          <w:rFonts w:ascii="Arial" w:eastAsia="Arial" w:hAnsi="Arial" w:cs="Arial"/>
          <w:sz w:val="21"/>
          <w:szCs w:val="21"/>
        </w:rPr>
        <w:t>Vagina</w:t>
      </w:r>
    </w:p>
    <w:p w14:paraId="54948122" w14:textId="60EC1B3C" w:rsidR="00A25594" w:rsidRPr="00875383" w:rsidRDefault="00A25594">
      <w:pPr>
        <w:rPr>
          <w:rFonts w:ascii="Arial" w:eastAsia="Arial" w:hAnsi="Arial" w:cs="Arial"/>
          <w:sz w:val="21"/>
          <w:szCs w:val="21"/>
        </w:rPr>
      </w:pPr>
    </w:p>
    <w:p w14:paraId="602AE18C" w14:textId="4D83BF4E" w:rsidR="00A25594" w:rsidRPr="00875383" w:rsidRDefault="00A25594">
      <w:pPr>
        <w:rPr>
          <w:rFonts w:ascii="Arial" w:eastAsia="Arial" w:hAnsi="Arial" w:cs="Arial"/>
          <w:sz w:val="21"/>
          <w:szCs w:val="21"/>
        </w:rPr>
      </w:pPr>
    </w:p>
    <w:p w14:paraId="681B9CC9" w14:textId="77777777" w:rsidR="00A25594" w:rsidRPr="00875383" w:rsidRDefault="00A25594">
      <w:pPr>
        <w:rPr>
          <w:rFonts w:ascii="Arial" w:eastAsia="Arial" w:hAnsi="Arial" w:cs="Arial"/>
          <w:sz w:val="21"/>
          <w:szCs w:val="21"/>
        </w:rPr>
      </w:pPr>
    </w:p>
    <w:p w14:paraId="065ABE90" w14:textId="77777777" w:rsidR="00A25594" w:rsidRPr="00875383" w:rsidRDefault="00A25594">
      <w:pPr>
        <w:rPr>
          <w:rFonts w:ascii="Arial" w:eastAsia="Arial" w:hAnsi="Arial" w:cs="Arial"/>
          <w:sz w:val="21"/>
          <w:szCs w:val="21"/>
        </w:rPr>
      </w:pPr>
    </w:p>
    <w:p w14:paraId="624D513C" w14:textId="77777777" w:rsidR="00A25594" w:rsidRPr="00875383" w:rsidRDefault="00A25594">
      <w:pPr>
        <w:rPr>
          <w:rFonts w:ascii="Arial" w:eastAsia="Arial" w:hAnsi="Arial" w:cs="Arial"/>
          <w:b/>
          <w:color w:val="000000"/>
          <w:sz w:val="21"/>
          <w:szCs w:val="21"/>
        </w:rPr>
      </w:pPr>
    </w:p>
    <w:p w14:paraId="4B324A1B" w14:textId="77777777" w:rsidR="00A25594" w:rsidRPr="00875383" w:rsidRDefault="00A25594">
      <w:pPr>
        <w:rPr>
          <w:rFonts w:ascii="Arial" w:eastAsia="Arial" w:hAnsi="Arial" w:cs="Arial"/>
          <w:b/>
          <w:color w:val="000000"/>
          <w:sz w:val="21"/>
          <w:szCs w:val="21"/>
        </w:rPr>
      </w:pPr>
    </w:p>
    <w:p w14:paraId="6351C972" w14:textId="1E4E957D" w:rsidR="00A25594" w:rsidRPr="00875383" w:rsidRDefault="000E4DE3">
      <w:pPr>
        <w:rPr>
          <w:rFonts w:ascii="Arial" w:eastAsia="Arial" w:hAnsi="Arial" w:cs="Arial"/>
          <w:color w:val="000000"/>
          <w:sz w:val="21"/>
          <w:szCs w:val="21"/>
        </w:rPr>
      </w:pPr>
      <w:r w:rsidRPr="00875383">
        <w:rPr>
          <w:rFonts w:ascii="Arial" w:eastAsia="Arial" w:hAnsi="Arial" w:cs="Arial"/>
          <w:b/>
          <w:color w:val="000000"/>
          <w:sz w:val="21"/>
          <w:szCs w:val="21"/>
        </w:rPr>
        <w:t>Uterus</w:t>
      </w:r>
      <w:r w:rsidRPr="00875383">
        <w:rPr>
          <w:rFonts w:ascii="Arial" w:eastAsia="Arial" w:hAnsi="Arial" w:cs="Arial"/>
          <w:color w:val="000000"/>
          <w:sz w:val="21"/>
          <w:szCs w:val="21"/>
        </w:rPr>
        <w:t>:</w:t>
      </w:r>
      <w:r w:rsidRPr="00875383">
        <w:rPr>
          <w:rFonts w:ascii="Arial" w:eastAsia="Arial" w:hAnsi="Arial" w:cs="Arial"/>
          <w:b/>
          <w:color w:val="000000"/>
          <w:sz w:val="21"/>
          <w:szCs w:val="21"/>
        </w:rPr>
        <w:t xml:space="preserve"> </w:t>
      </w:r>
      <w:r w:rsidRPr="00875383">
        <w:rPr>
          <w:rFonts w:ascii="Arial" w:eastAsia="Arial" w:hAnsi="Arial" w:cs="Arial"/>
          <w:color w:val="000000"/>
          <w:sz w:val="21"/>
          <w:szCs w:val="21"/>
        </w:rPr>
        <w:t>The vagina connects with the uterus (or wo</w:t>
      </w:r>
      <w:r w:rsidR="00F65597" w:rsidRPr="00875383">
        <w:rPr>
          <w:rFonts w:ascii="Arial" w:eastAsia="Arial" w:hAnsi="Arial" w:cs="Arial"/>
          <w:color w:val="000000"/>
          <w:sz w:val="21"/>
          <w:szCs w:val="21"/>
        </w:rPr>
        <w:t>mb) at the cervix (which means “neck”</w:t>
      </w:r>
      <w:r w:rsidRPr="00875383">
        <w:rPr>
          <w:rFonts w:ascii="Arial" w:eastAsia="Arial" w:hAnsi="Arial" w:cs="Arial"/>
          <w:color w:val="000000"/>
          <w:sz w:val="21"/>
          <w:szCs w:val="21"/>
        </w:rPr>
        <w:t xml:space="preserve">). When a girl or woman is pregnant, the baby develops in the uterus. </w:t>
      </w:r>
    </w:p>
    <w:p w14:paraId="53A9F9DF" w14:textId="77777777" w:rsidR="00A25594" w:rsidRPr="00875383" w:rsidRDefault="00A25594">
      <w:pPr>
        <w:rPr>
          <w:rFonts w:ascii="Arial" w:eastAsia="Arial" w:hAnsi="Arial" w:cs="Arial"/>
          <w:color w:val="000000"/>
          <w:sz w:val="21"/>
          <w:szCs w:val="21"/>
        </w:rPr>
      </w:pPr>
    </w:p>
    <w:p w14:paraId="3AE3C996" w14:textId="77777777" w:rsidR="00A25594" w:rsidRPr="00875383" w:rsidRDefault="000E4DE3">
      <w:pPr>
        <w:rPr>
          <w:rFonts w:ascii="Arial" w:eastAsia="Arial" w:hAnsi="Arial" w:cs="Arial"/>
          <w:color w:val="000000"/>
          <w:sz w:val="21"/>
          <w:szCs w:val="21"/>
        </w:rPr>
      </w:pPr>
      <w:r w:rsidRPr="00875383">
        <w:rPr>
          <w:rFonts w:ascii="Arial" w:eastAsia="Arial" w:hAnsi="Arial" w:cs="Arial"/>
          <w:b/>
          <w:color w:val="000000"/>
          <w:sz w:val="21"/>
          <w:szCs w:val="21"/>
        </w:rPr>
        <w:t>Cervix</w:t>
      </w:r>
      <w:r w:rsidRPr="00875383">
        <w:rPr>
          <w:rFonts w:ascii="Arial" w:eastAsia="Arial" w:hAnsi="Arial" w:cs="Arial"/>
          <w:color w:val="000000"/>
          <w:sz w:val="21"/>
          <w:szCs w:val="21"/>
        </w:rPr>
        <w:t xml:space="preserve">: The cervix is very narrow but during childbirth, the cervix can expand to allow a baby to pass. </w:t>
      </w:r>
    </w:p>
    <w:p w14:paraId="4FB956B5" w14:textId="77777777" w:rsidR="00A25594" w:rsidRPr="00875383" w:rsidRDefault="00A25594">
      <w:pPr>
        <w:rPr>
          <w:rFonts w:ascii="Arial" w:eastAsia="Arial" w:hAnsi="Arial" w:cs="Arial"/>
          <w:b/>
          <w:color w:val="000000"/>
          <w:sz w:val="21"/>
          <w:szCs w:val="21"/>
        </w:rPr>
      </w:pPr>
    </w:p>
    <w:p w14:paraId="14404815" w14:textId="77777777" w:rsidR="00A25594" w:rsidRPr="00875383" w:rsidRDefault="000E4DE3">
      <w:pPr>
        <w:rPr>
          <w:rFonts w:ascii="Arial" w:eastAsia="Arial" w:hAnsi="Arial" w:cs="Arial"/>
          <w:color w:val="000000"/>
          <w:sz w:val="21"/>
          <w:szCs w:val="21"/>
        </w:rPr>
      </w:pPr>
      <w:r w:rsidRPr="00875383">
        <w:rPr>
          <w:rFonts w:ascii="Arial" w:eastAsia="Arial" w:hAnsi="Arial" w:cs="Arial"/>
          <w:b/>
          <w:color w:val="000000"/>
          <w:sz w:val="21"/>
          <w:szCs w:val="21"/>
        </w:rPr>
        <w:t>Fallopian tubes</w:t>
      </w:r>
      <w:r w:rsidRPr="00875383">
        <w:rPr>
          <w:rFonts w:ascii="Arial" w:eastAsia="Arial" w:hAnsi="Arial" w:cs="Arial"/>
          <w:color w:val="000000"/>
          <w:sz w:val="21"/>
          <w:szCs w:val="21"/>
        </w:rPr>
        <w:t xml:space="preserve">: At the upper corners of the uterus, the fallopian tubes connect the uterus to the ovaries. </w:t>
      </w:r>
    </w:p>
    <w:p w14:paraId="0119F771" w14:textId="77777777" w:rsidR="00A25594" w:rsidRPr="00875383" w:rsidRDefault="00A25594">
      <w:pPr>
        <w:rPr>
          <w:rFonts w:ascii="Arial" w:eastAsia="Arial" w:hAnsi="Arial" w:cs="Arial"/>
          <w:color w:val="000000"/>
          <w:sz w:val="21"/>
          <w:szCs w:val="21"/>
        </w:rPr>
      </w:pPr>
    </w:p>
    <w:p w14:paraId="5C366B29" w14:textId="77777777" w:rsidR="00A25594" w:rsidRPr="00875383" w:rsidRDefault="000E4DE3">
      <w:pPr>
        <w:rPr>
          <w:rFonts w:ascii="Arial" w:eastAsia="Arial" w:hAnsi="Arial" w:cs="Arial"/>
          <w:color w:val="000000"/>
          <w:sz w:val="21"/>
          <w:szCs w:val="21"/>
        </w:rPr>
      </w:pPr>
      <w:r w:rsidRPr="00875383">
        <w:rPr>
          <w:rFonts w:ascii="Arial" w:eastAsia="Arial" w:hAnsi="Arial" w:cs="Arial"/>
          <w:b/>
          <w:color w:val="000000"/>
          <w:sz w:val="21"/>
          <w:szCs w:val="21"/>
        </w:rPr>
        <w:t>Ovaries</w:t>
      </w:r>
      <w:r w:rsidRPr="00875383">
        <w:rPr>
          <w:rFonts w:ascii="Arial" w:eastAsia="Arial" w:hAnsi="Arial" w:cs="Arial"/>
          <w:color w:val="000000"/>
          <w:sz w:val="21"/>
          <w:szCs w:val="21"/>
        </w:rPr>
        <w:t>: The ovaries are two oval-shaped organs that lie to the upper right and left of the uterus. They produce, store and release eggs into the fallopi</w:t>
      </w:r>
      <w:r w:rsidR="00F65597" w:rsidRPr="00875383">
        <w:rPr>
          <w:rFonts w:ascii="Arial" w:eastAsia="Arial" w:hAnsi="Arial" w:cs="Arial"/>
          <w:color w:val="000000"/>
          <w:sz w:val="21"/>
          <w:szCs w:val="21"/>
        </w:rPr>
        <w:t>an tubes in the process called “</w:t>
      </w:r>
      <w:r w:rsidRPr="00875383">
        <w:rPr>
          <w:rFonts w:ascii="Arial" w:eastAsia="Arial" w:hAnsi="Arial" w:cs="Arial"/>
          <w:color w:val="000000"/>
          <w:sz w:val="21"/>
          <w:szCs w:val="21"/>
        </w:rPr>
        <w:t>ovulation</w:t>
      </w:r>
      <w:r w:rsidR="00F65597" w:rsidRPr="00875383">
        <w:rPr>
          <w:rFonts w:ascii="Arial" w:eastAsia="Arial" w:hAnsi="Arial" w:cs="Arial"/>
          <w:color w:val="000000"/>
          <w:sz w:val="21"/>
          <w:szCs w:val="21"/>
        </w:rPr>
        <w:t>”.</w:t>
      </w:r>
    </w:p>
    <w:p w14:paraId="3058FA70" w14:textId="00996C6E" w:rsidR="00A25594" w:rsidRPr="007F17BF" w:rsidRDefault="000646A8" w:rsidP="007F17BF">
      <w:pPr>
        <w:spacing w:before="40" w:after="40"/>
        <w:ind w:left="720" w:hanging="720"/>
        <w:rPr>
          <w:rFonts w:ascii="Arial" w:eastAsia="Arial" w:hAnsi="Arial" w:cs="Arial"/>
          <w:b/>
          <w:color w:val="4472C4"/>
          <w:sz w:val="21"/>
          <w:szCs w:val="21"/>
        </w:rPr>
      </w:pPr>
      <w:r>
        <w:rPr>
          <w:rFonts w:ascii="Arial" w:hAnsi="Arial" w:cs="Arial"/>
          <w:b/>
          <w:noProof/>
          <w:color w:val="4472C4" w:themeColor="accent1"/>
          <w:sz w:val="21"/>
          <w:szCs w:val="21"/>
        </w:rPr>
        <w:lastRenderedPageBreak/>
        <w:drawing>
          <wp:anchor distT="0" distB="0" distL="114300" distR="114300" simplePos="0" relativeHeight="251703296" behindDoc="0" locked="0" layoutInCell="1" allowOverlap="1" wp14:anchorId="24E6971F" wp14:editId="40ED5EC2">
            <wp:simplePos x="0" y="0"/>
            <wp:positionH relativeFrom="column">
              <wp:posOffset>2438400</wp:posOffset>
            </wp:positionH>
            <wp:positionV relativeFrom="paragraph">
              <wp:posOffset>100965</wp:posOffset>
            </wp:positionV>
            <wp:extent cx="338455" cy="338455"/>
            <wp:effectExtent l="0" t="0" r="4445" b="4445"/>
            <wp:wrapSquare wrapText="bothSides"/>
            <wp:docPr id="23" name="Graphic 23" descr="Bad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c 23" descr="Badge 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38455" cy="338455"/>
                    </a:xfrm>
                    <a:prstGeom prst="rect">
                      <a:avLst/>
                    </a:prstGeom>
                  </pic:spPr>
                </pic:pic>
              </a:graphicData>
            </a:graphic>
            <wp14:sizeRelH relativeFrom="page">
              <wp14:pctWidth>0</wp14:pctWidth>
            </wp14:sizeRelH>
            <wp14:sizeRelV relativeFrom="page">
              <wp14:pctHeight>0</wp14:pctHeight>
            </wp14:sizeRelV>
          </wp:anchor>
        </w:drawing>
      </w:r>
      <w:r w:rsidR="007F17BF">
        <w:rPr>
          <w:rFonts w:ascii="Arial" w:eastAsia="Arial" w:hAnsi="Arial" w:cs="Arial"/>
          <w:b/>
          <w:color w:val="4472C4"/>
          <w:sz w:val="21"/>
          <w:szCs w:val="21"/>
        </w:rPr>
        <w:t xml:space="preserve">3. </w:t>
      </w:r>
      <w:r w:rsidR="000E4DE3" w:rsidRPr="007F17BF">
        <w:rPr>
          <w:rFonts w:ascii="Arial" w:eastAsia="Arial" w:hAnsi="Arial" w:cs="Arial"/>
          <w:b/>
          <w:color w:val="4472C4"/>
          <w:sz w:val="21"/>
          <w:szCs w:val="21"/>
        </w:rPr>
        <w:t>Menstruation cycle</w:t>
      </w:r>
    </w:p>
    <w:p w14:paraId="608C585A" w14:textId="23CB97FC" w:rsidR="00A25594" w:rsidRPr="00875383" w:rsidRDefault="000646A8">
      <w:pPr>
        <w:spacing w:before="40" w:after="40"/>
        <w:rPr>
          <w:rFonts w:ascii="Arial" w:eastAsia="Arial" w:hAnsi="Arial" w:cs="Arial"/>
          <w:color w:val="000000"/>
          <w:sz w:val="21"/>
          <w:szCs w:val="21"/>
        </w:rPr>
      </w:pPr>
      <w:r>
        <w:rPr>
          <w:rFonts w:ascii="Arial" w:eastAsia="Arial" w:hAnsi="Arial" w:cs="Arial"/>
          <w:noProof/>
          <w:color w:val="000000"/>
          <w:sz w:val="21"/>
          <w:szCs w:val="21"/>
        </w:rPr>
        <w:drawing>
          <wp:anchor distT="0" distB="0" distL="114300" distR="114300" simplePos="0" relativeHeight="251700224" behindDoc="0" locked="0" layoutInCell="1" allowOverlap="1" wp14:anchorId="556E9045" wp14:editId="0DFF6F3B">
            <wp:simplePos x="0" y="0"/>
            <wp:positionH relativeFrom="column">
              <wp:posOffset>186055</wp:posOffset>
            </wp:positionH>
            <wp:positionV relativeFrom="paragraph">
              <wp:posOffset>99060</wp:posOffset>
            </wp:positionV>
            <wp:extent cx="5155565" cy="3521710"/>
            <wp:effectExtent l="0" t="0" r="635" b="0"/>
            <wp:wrapSquare wrapText="bothSides"/>
            <wp:docPr id="21" name="Picture 21"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Shape, arrow&#10;&#10;Description automatically generated"/>
                    <pic:cNvPicPr/>
                  </pic:nvPicPr>
                  <pic:blipFill rotWithShape="1">
                    <a:blip r:embed="rId12">
                      <a:extLst>
                        <a:ext uri="{28A0092B-C50C-407E-A947-70E740481C1C}">
                          <a14:useLocalDpi xmlns:a14="http://schemas.microsoft.com/office/drawing/2010/main" val="0"/>
                        </a:ext>
                      </a:extLst>
                    </a:blip>
                    <a:srcRect l="2513" t="2361" r="7466" b="8364"/>
                    <a:stretch/>
                  </pic:blipFill>
                  <pic:spPr bwMode="auto">
                    <a:xfrm>
                      <a:off x="0" y="0"/>
                      <a:ext cx="5155565" cy="3521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266158" w14:textId="63AD0072" w:rsidR="00A25594" w:rsidRPr="00875383" w:rsidRDefault="00A25594">
      <w:pPr>
        <w:spacing w:before="40" w:after="40"/>
        <w:rPr>
          <w:rFonts w:ascii="Arial" w:eastAsia="Arial" w:hAnsi="Arial" w:cs="Arial"/>
          <w:color w:val="000000"/>
          <w:sz w:val="21"/>
          <w:szCs w:val="21"/>
        </w:rPr>
      </w:pPr>
    </w:p>
    <w:p w14:paraId="72712EFA" w14:textId="718C0112" w:rsidR="00A25594" w:rsidRPr="00875383" w:rsidRDefault="00A25594">
      <w:pPr>
        <w:spacing w:before="40" w:after="40"/>
        <w:rPr>
          <w:rFonts w:ascii="Arial" w:eastAsia="Arial" w:hAnsi="Arial" w:cs="Arial"/>
          <w:color w:val="000000"/>
          <w:sz w:val="21"/>
          <w:szCs w:val="21"/>
        </w:rPr>
      </w:pPr>
    </w:p>
    <w:p w14:paraId="7B242DFF" w14:textId="623EF609" w:rsidR="00A25594" w:rsidRPr="00875383" w:rsidRDefault="00A25594">
      <w:pPr>
        <w:spacing w:before="40" w:after="40"/>
        <w:jc w:val="both"/>
        <w:rPr>
          <w:rFonts w:ascii="Arial" w:eastAsia="Arial" w:hAnsi="Arial" w:cs="Arial"/>
          <w:b/>
          <w:color w:val="000000"/>
          <w:sz w:val="21"/>
          <w:szCs w:val="21"/>
        </w:rPr>
      </w:pPr>
    </w:p>
    <w:p w14:paraId="30BEDFB2" w14:textId="4263C70F" w:rsidR="000646A8" w:rsidRDefault="000646A8" w:rsidP="00E35D9B">
      <w:pPr>
        <w:spacing w:before="40" w:after="40" w:line="360" w:lineRule="auto"/>
        <w:jc w:val="both"/>
        <w:rPr>
          <w:rFonts w:ascii="Arial" w:hAnsi="Arial" w:cs="Arial"/>
          <w:b/>
          <w:color w:val="4472C4" w:themeColor="accent1"/>
          <w:sz w:val="21"/>
          <w:szCs w:val="21"/>
        </w:rPr>
      </w:pPr>
    </w:p>
    <w:p w14:paraId="66AC595F" w14:textId="1ACA1DEE"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w:drawing>
          <wp:anchor distT="0" distB="0" distL="114300" distR="114300" simplePos="0" relativeHeight="251702272" behindDoc="0" locked="0" layoutInCell="1" allowOverlap="1" wp14:anchorId="66854320" wp14:editId="0E1A464F">
            <wp:simplePos x="0" y="0"/>
            <wp:positionH relativeFrom="column">
              <wp:posOffset>4224443</wp:posOffset>
            </wp:positionH>
            <wp:positionV relativeFrom="paragraph">
              <wp:posOffset>162560</wp:posOffset>
            </wp:positionV>
            <wp:extent cx="313055" cy="313055"/>
            <wp:effectExtent l="0" t="0" r="0" b="4445"/>
            <wp:wrapSquare wrapText="bothSides"/>
            <wp:docPr id="31" name="Graphic 31" descr="Ba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phic 31" descr="Badg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13055" cy="3130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4472C4" w:themeColor="accent1"/>
          <w:sz w:val="21"/>
          <w:szCs w:val="21"/>
        </w:rPr>
        <w:drawing>
          <wp:anchor distT="0" distB="0" distL="114300" distR="114300" simplePos="0" relativeHeight="251701248" behindDoc="0" locked="0" layoutInCell="1" allowOverlap="1" wp14:anchorId="37D2F17F" wp14:editId="7EF8C691">
            <wp:simplePos x="0" y="0"/>
            <wp:positionH relativeFrom="column">
              <wp:posOffset>939588</wp:posOffset>
            </wp:positionH>
            <wp:positionV relativeFrom="paragraph">
              <wp:posOffset>162771</wp:posOffset>
            </wp:positionV>
            <wp:extent cx="338455" cy="338455"/>
            <wp:effectExtent l="0" t="0" r="4445" b="4445"/>
            <wp:wrapSquare wrapText="bothSides"/>
            <wp:docPr id="32" name="Graphic 32" descr="Bad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ic 32" descr="Badge 4"/>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338455" cy="338455"/>
                    </a:xfrm>
                    <a:prstGeom prst="rect">
                      <a:avLst/>
                    </a:prstGeom>
                  </pic:spPr>
                </pic:pic>
              </a:graphicData>
            </a:graphic>
            <wp14:sizeRelH relativeFrom="page">
              <wp14:pctWidth>0</wp14:pctWidth>
            </wp14:sizeRelH>
            <wp14:sizeRelV relativeFrom="page">
              <wp14:pctHeight>0</wp14:pctHeight>
            </wp14:sizeRelV>
          </wp:anchor>
        </w:drawing>
      </w:r>
    </w:p>
    <w:p w14:paraId="3E022D6D" w14:textId="7DEF1B56"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06368" behindDoc="0" locked="0" layoutInCell="1" allowOverlap="1" wp14:anchorId="58F89D9D" wp14:editId="5876F64A">
                <wp:simplePos x="0" y="0"/>
                <wp:positionH relativeFrom="column">
                  <wp:posOffset>3208867</wp:posOffset>
                </wp:positionH>
                <wp:positionV relativeFrom="paragraph">
                  <wp:posOffset>220768</wp:posOffset>
                </wp:positionV>
                <wp:extent cx="516466" cy="0"/>
                <wp:effectExtent l="0" t="63500" r="0" b="76200"/>
                <wp:wrapNone/>
                <wp:docPr id="36" name="Straight Arrow Connector 36"/>
                <wp:cNvGraphicFramePr/>
                <a:graphic xmlns:a="http://schemas.openxmlformats.org/drawingml/2006/main">
                  <a:graphicData uri="http://schemas.microsoft.com/office/word/2010/wordprocessingShape">
                    <wps:wsp>
                      <wps:cNvCnPr/>
                      <wps:spPr>
                        <a:xfrm>
                          <a:off x="0" y="0"/>
                          <a:ext cx="516466" cy="0"/>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5BC6BA6" id="_x0000_t32" coordsize="21600,21600" o:spt="32" o:oned="t" path="m,l21600,21600e" filled="f">
                <v:path arrowok="t" fillok="f" o:connecttype="none"/>
                <o:lock v:ext="edit" shapetype="t"/>
              </v:shapetype>
              <v:shape id="Straight Arrow Connector 36" o:spid="_x0000_s1026" type="#_x0000_t32" style="position:absolute;margin-left:252.65pt;margin-top:17.4pt;width:40.65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" strokecolor="#4472c4 [3204]" strokeweight="1.25pt">
                <v:stroke endarrow="block" joinstyle="miter"/>
              </v:shape>
            </w:pict>
          </mc:Fallback>
        </mc:AlternateContent>
      </w:r>
      <w:r>
        <w:rPr>
          <w:rFonts w:ascii="Arial" w:hAnsi="Arial" w:cs="Arial"/>
          <w:b/>
          <w:noProof/>
          <w:color w:val="4472C4" w:themeColor="accent1"/>
          <w:sz w:val="21"/>
          <w:szCs w:val="21"/>
        </w:rPr>
        <mc:AlternateContent>
          <mc:Choice Requires="wps">
            <w:drawing>
              <wp:anchor distT="0" distB="0" distL="114300" distR="114300" simplePos="0" relativeHeight="251705344" behindDoc="0" locked="0" layoutInCell="1" allowOverlap="1" wp14:anchorId="6EA9D6D4" wp14:editId="31241270">
                <wp:simplePos x="0" y="0"/>
                <wp:positionH relativeFrom="column">
                  <wp:posOffset>2851997</wp:posOffset>
                </wp:positionH>
                <wp:positionV relativeFrom="paragraph">
                  <wp:posOffset>110701</wp:posOffset>
                </wp:positionV>
                <wp:extent cx="567902" cy="296333"/>
                <wp:effectExtent l="0" t="0" r="3810" b="0"/>
                <wp:wrapNone/>
                <wp:docPr id="33" name="Text Box 33"/>
                <wp:cNvGraphicFramePr/>
                <a:graphic xmlns:a="http://schemas.openxmlformats.org/drawingml/2006/main">
                  <a:graphicData uri="http://schemas.microsoft.com/office/word/2010/wordprocessingShape">
                    <wps:wsp>
                      <wps:cNvSpPr txBox="1"/>
                      <wps:spPr>
                        <a:xfrm>
                          <a:off x="0" y="0"/>
                          <a:ext cx="567902" cy="296333"/>
                        </a:xfrm>
                        <a:prstGeom prst="rect">
                          <a:avLst/>
                        </a:prstGeom>
                        <a:solidFill>
                          <a:schemeClr val="lt1"/>
                        </a:solidFill>
                        <a:ln w="6350">
                          <a:noFill/>
                        </a:ln>
                      </wps:spPr>
                      <wps:txbx>
                        <w:txbxContent>
                          <w:p w14:paraId="30BFCEBD" w14:textId="09F98D59" w:rsidR="000646A8" w:rsidRPr="000646A8" w:rsidRDefault="000646A8">
                            <w:pPr>
                              <w:rPr>
                                <w:rFonts w:ascii="Arial" w:hAnsi="Arial" w:cs="Arial"/>
                                <w:color w:val="000000" w:themeColor="text1"/>
                                <w:sz w:val="20"/>
                                <w:szCs w:val="20"/>
                              </w:rPr>
                            </w:pPr>
                            <w:r w:rsidRPr="000646A8">
                              <w:rPr>
                                <w:rFonts w:ascii="Arial" w:hAnsi="Arial" w:cs="Arial"/>
                                <w:color w:val="000000" w:themeColor="text1"/>
                                <w:sz w:val="20"/>
                                <w:szCs w:val="20"/>
                              </w:rPr>
                              <w:t>Egg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9D6D4" id="_x0000_t202" coordsize="21600,21600" o:spt="202" path="m,l,21600r21600,l21600,xe">
                <v:stroke joinstyle="miter"/>
                <v:path gradientshapeok="t" o:connecttype="rect"/>
              </v:shapetype>
              <v:shape id="Text Box 33" o:spid="_x0000_s1027" type="#_x0000_t202" style="position:absolute;left:0;text-align:left;margin-left:224.55pt;margin-top:8.7pt;width:44.7pt;height:23.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" fillcolor="white [3201]" stroked="f" strokeweight=".5pt">
                <v:textbox>
                  <w:txbxContent>
                    <w:p w14:paraId="30BFCEBD" w14:textId="09F98D59" w:rsidR="000646A8" w:rsidRPr="000646A8" w:rsidRDefault="000646A8">
                      <w:pPr>
                        <w:rPr>
                          <w:rFonts w:ascii="Arial" w:hAnsi="Arial" w:cs="Arial"/>
                          <w:color w:val="000000" w:themeColor="text1"/>
                          <w:sz w:val="20"/>
                          <w:szCs w:val="20"/>
                        </w:rPr>
                      </w:pPr>
                      <w:r w:rsidRPr="000646A8">
                        <w:rPr>
                          <w:rFonts w:ascii="Arial" w:hAnsi="Arial" w:cs="Arial"/>
                          <w:color w:val="000000" w:themeColor="text1"/>
                          <w:sz w:val="20"/>
                          <w:szCs w:val="20"/>
                        </w:rPr>
                        <w:t>Egg</w:t>
                      </w:r>
                    </w:p>
                  </w:txbxContent>
                </v:textbox>
              </v:shape>
            </w:pict>
          </mc:Fallback>
        </mc:AlternateContent>
      </w:r>
    </w:p>
    <w:p w14:paraId="2480E650" w14:textId="7DB536FC" w:rsidR="000646A8" w:rsidRDefault="000646A8" w:rsidP="00E35D9B">
      <w:pPr>
        <w:spacing w:before="40" w:after="40" w:line="360" w:lineRule="auto"/>
        <w:jc w:val="both"/>
        <w:rPr>
          <w:rFonts w:ascii="Arial" w:hAnsi="Arial" w:cs="Arial"/>
          <w:b/>
          <w:color w:val="4472C4" w:themeColor="accent1"/>
          <w:sz w:val="21"/>
          <w:szCs w:val="21"/>
        </w:rPr>
      </w:pPr>
    </w:p>
    <w:p w14:paraId="0F214D6C" w14:textId="4F32E872" w:rsidR="000646A8" w:rsidRDefault="000646A8" w:rsidP="00E35D9B">
      <w:pPr>
        <w:spacing w:before="40" w:after="40" w:line="360" w:lineRule="auto"/>
        <w:jc w:val="both"/>
        <w:rPr>
          <w:rFonts w:ascii="Arial" w:hAnsi="Arial" w:cs="Arial"/>
          <w:b/>
          <w:color w:val="4472C4" w:themeColor="accent1"/>
          <w:sz w:val="21"/>
          <w:szCs w:val="21"/>
        </w:rPr>
      </w:pPr>
    </w:p>
    <w:p w14:paraId="2910EA5C" w14:textId="44ABE1BC"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w:drawing>
          <wp:anchor distT="0" distB="0" distL="114300" distR="114300" simplePos="0" relativeHeight="251704320" behindDoc="0" locked="0" layoutInCell="1" allowOverlap="1" wp14:anchorId="326DB42C" wp14:editId="08BBDC87">
            <wp:simplePos x="0" y="0"/>
            <wp:positionH relativeFrom="column">
              <wp:posOffset>2539788</wp:posOffset>
            </wp:positionH>
            <wp:positionV relativeFrom="paragraph">
              <wp:posOffset>241300</wp:posOffset>
            </wp:positionV>
            <wp:extent cx="312420" cy="312420"/>
            <wp:effectExtent l="0" t="0" r="0" b="5080"/>
            <wp:wrapSquare wrapText="bothSides"/>
            <wp:docPr id="22" name="Graphic 22" descr="Bad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c 22" descr="Badge 3"/>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12420" cy="312420"/>
                    </a:xfrm>
                    <a:prstGeom prst="rect">
                      <a:avLst/>
                    </a:prstGeom>
                  </pic:spPr>
                </pic:pic>
              </a:graphicData>
            </a:graphic>
            <wp14:sizeRelH relativeFrom="page">
              <wp14:pctWidth>0</wp14:pctWidth>
            </wp14:sizeRelH>
            <wp14:sizeRelV relativeFrom="page">
              <wp14:pctHeight>0</wp14:pctHeight>
            </wp14:sizeRelV>
          </wp:anchor>
        </w:drawing>
      </w:r>
    </w:p>
    <w:p w14:paraId="35EA0887" w14:textId="1376E67E" w:rsidR="000646A8" w:rsidRDefault="00DB77DF"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12512" behindDoc="0" locked="0" layoutInCell="1" allowOverlap="1" wp14:anchorId="587F12EA" wp14:editId="326B75B3">
                <wp:simplePos x="0" y="0"/>
                <wp:positionH relativeFrom="column">
                  <wp:posOffset>499532</wp:posOffset>
                </wp:positionH>
                <wp:positionV relativeFrom="paragraph">
                  <wp:posOffset>28998</wp:posOffset>
                </wp:positionV>
                <wp:extent cx="440267" cy="355600"/>
                <wp:effectExtent l="0" t="25400" r="42545" b="12700"/>
                <wp:wrapNone/>
                <wp:docPr id="39" name="Straight Arrow Connector 39"/>
                <wp:cNvGraphicFramePr/>
                <a:graphic xmlns:a="http://schemas.openxmlformats.org/drawingml/2006/main">
                  <a:graphicData uri="http://schemas.microsoft.com/office/word/2010/wordprocessingShape">
                    <wps:wsp>
                      <wps:cNvCnPr/>
                      <wps:spPr>
                        <a:xfrm flipV="1">
                          <a:off x="0" y="0"/>
                          <a:ext cx="440267" cy="355600"/>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322481" id="Straight Arrow Connector 39" o:spid="_x0000_s1026" type="#_x0000_t32" style="position:absolute;margin-left:39.35pt;margin-top:2.3pt;width:34.65pt;height:28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" strokecolor="#4472c4 [3204]" strokeweight="1.25pt">
                <v:stroke endarrow="block" joinstyle="miter"/>
              </v:shape>
            </w:pict>
          </mc:Fallback>
        </mc:AlternateContent>
      </w:r>
    </w:p>
    <w:p w14:paraId="70B41FB9" w14:textId="4E51B0E3" w:rsidR="000646A8" w:rsidRDefault="00DB77DF"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14560" behindDoc="0" locked="0" layoutInCell="1" allowOverlap="1" wp14:anchorId="65FAE216" wp14:editId="421BC314">
                <wp:simplePos x="0" y="0"/>
                <wp:positionH relativeFrom="column">
                  <wp:posOffset>-245110</wp:posOffset>
                </wp:positionH>
                <wp:positionV relativeFrom="paragraph">
                  <wp:posOffset>213995</wp:posOffset>
                </wp:positionV>
                <wp:extent cx="1117600" cy="541867"/>
                <wp:effectExtent l="0" t="0" r="0" b="4445"/>
                <wp:wrapNone/>
                <wp:docPr id="40" name="Text Box 40"/>
                <wp:cNvGraphicFramePr/>
                <a:graphic xmlns:a="http://schemas.openxmlformats.org/drawingml/2006/main">
                  <a:graphicData uri="http://schemas.microsoft.com/office/word/2010/wordprocessingShape">
                    <wps:wsp>
                      <wps:cNvSpPr txBox="1"/>
                      <wps:spPr>
                        <a:xfrm>
                          <a:off x="0" y="0"/>
                          <a:ext cx="1117600" cy="541867"/>
                        </a:xfrm>
                        <a:prstGeom prst="rect">
                          <a:avLst/>
                        </a:prstGeom>
                        <a:solidFill>
                          <a:schemeClr val="lt1"/>
                        </a:solidFill>
                        <a:ln w="6350">
                          <a:noFill/>
                        </a:ln>
                      </wps:spPr>
                      <wps:txbx>
                        <w:txbxContent>
                          <w:p w14:paraId="2E14B0E1" w14:textId="44E72B14" w:rsidR="00DB77DF" w:rsidRPr="000646A8" w:rsidRDefault="00DB77DF" w:rsidP="00DB77DF">
                            <w:pPr>
                              <w:rPr>
                                <w:rFonts w:ascii="Arial" w:hAnsi="Arial" w:cs="Arial"/>
                                <w:color w:val="000000" w:themeColor="text1"/>
                                <w:sz w:val="20"/>
                                <w:szCs w:val="20"/>
                              </w:rPr>
                            </w:pPr>
                            <w:r w:rsidRPr="000646A8">
                              <w:rPr>
                                <w:rFonts w:ascii="Arial" w:hAnsi="Arial" w:cs="Arial"/>
                                <w:color w:val="000000" w:themeColor="text1"/>
                                <w:sz w:val="20"/>
                                <w:szCs w:val="20"/>
                              </w:rPr>
                              <w:t>Egg</w:t>
                            </w:r>
                            <w:r>
                              <w:rPr>
                                <w:rFonts w:ascii="Arial" w:hAnsi="Arial" w:cs="Arial"/>
                                <w:color w:val="000000" w:themeColor="text1"/>
                                <w:sz w:val="20"/>
                                <w:szCs w:val="20"/>
                              </w:rPr>
                              <w:t xml:space="preserve"> and wall of womb being shed in blood.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AE216" id="Text Box 40" o:spid="_x0000_s1028" type="#_x0000_t202" style="position:absolute;left:0;text-align:left;margin-left:-19.3pt;margin-top:16.85pt;width:88pt;height:42.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" fillcolor="white [3201]" stroked="f" strokeweight=".5pt">
                <v:textbox>
                  <w:txbxContent>
                    <w:p w14:paraId="2E14B0E1" w14:textId="44E72B14" w:rsidR="00DB77DF" w:rsidRPr="000646A8" w:rsidRDefault="00DB77DF" w:rsidP="00DB77DF">
                      <w:pPr>
                        <w:rPr>
                          <w:rFonts w:ascii="Arial" w:hAnsi="Arial" w:cs="Arial"/>
                          <w:color w:val="000000" w:themeColor="text1"/>
                          <w:sz w:val="20"/>
                          <w:szCs w:val="20"/>
                        </w:rPr>
                      </w:pPr>
                      <w:r w:rsidRPr="000646A8">
                        <w:rPr>
                          <w:rFonts w:ascii="Arial" w:hAnsi="Arial" w:cs="Arial"/>
                          <w:color w:val="000000" w:themeColor="text1"/>
                          <w:sz w:val="20"/>
                          <w:szCs w:val="20"/>
                        </w:rPr>
                        <w:t>Egg</w:t>
                      </w:r>
                      <w:r>
                        <w:rPr>
                          <w:rFonts w:ascii="Arial" w:hAnsi="Arial" w:cs="Arial"/>
                          <w:color w:val="000000" w:themeColor="text1"/>
                          <w:sz w:val="20"/>
                          <w:szCs w:val="20"/>
                        </w:rPr>
                        <w:t xml:space="preserve"> and wall of womb being shed in blood.</w:t>
                      </w:r>
                    </w:p>
                  </w:txbxContent>
                </v:textbox>
              </v:shape>
            </w:pict>
          </mc:Fallback>
        </mc:AlternateContent>
      </w:r>
    </w:p>
    <w:p w14:paraId="1CD2A3B9" w14:textId="576B66C0"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08416" behindDoc="0" locked="0" layoutInCell="1" allowOverlap="1" wp14:anchorId="0D4AD371" wp14:editId="237D581F">
                <wp:simplePos x="0" y="0"/>
                <wp:positionH relativeFrom="column">
                  <wp:posOffset>2709332</wp:posOffset>
                </wp:positionH>
                <wp:positionV relativeFrom="paragraph">
                  <wp:posOffset>102658</wp:posOffset>
                </wp:positionV>
                <wp:extent cx="1015789" cy="914400"/>
                <wp:effectExtent l="25400" t="25400" r="13335" b="12700"/>
                <wp:wrapNone/>
                <wp:docPr id="37" name="Straight Arrow Connector 37"/>
                <wp:cNvGraphicFramePr/>
                <a:graphic xmlns:a="http://schemas.openxmlformats.org/drawingml/2006/main">
                  <a:graphicData uri="http://schemas.microsoft.com/office/word/2010/wordprocessingShape">
                    <wps:wsp>
                      <wps:cNvCnPr/>
                      <wps:spPr>
                        <a:xfrm flipH="1" flipV="1">
                          <a:off x="0" y="0"/>
                          <a:ext cx="1015789" cy="914400"/>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626EB7" id="Straight Arrow Connector 37" o:spid="_x0000_s1026" type="#_x0000_t32" style="position:absolute;margin-left:213.35pt;margin-top:8.1pt;width:80pt;height:1in;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" strokecolor="#4472c4 [3204]" strokeweight="1.25pt">
                <v:stroke endarrow="block" joinstyle="miter"/>
              </v:shape>
            </w:pict>
          </mc:Fallback>
        </mc:AlternateContent>
      </w:r>
    </w:p>
    <w:p w14:paraId="3B82CC22" w14:textId="67250D2A" w:rsidR="000646A8" w:rsidRDefault="000646A8" w:rsidP="00E35D9B">
      <w:pPr>
        <w:spacing w:before="40" w:after="40" w:line="360" w:lineRule="auto"/>
        <w:jc w:val="both"/>
        <w:rPr>
          <w:rFonts w:ascii="Arial" w:hAnsi="Arial" w:cs="Arial"/>
          <w:b/>
          <w:color w:val="4472C4" w:themeColor="accent1"/>
          <w:sz w:val="21"/>
          <w:szCs w:val="21"/>
        </w:rPr>
      </w:pPr>
    </w:p>
    <w:p w14:paraId="16A2B8B2" w14:textId="53270E27" w:rsidR="000646A8" w:rsidRDefault="000646A8" w:rsidP="00E35D9B">
      <w:pPr>
        <w:spacing w:before="40" w:after="40" w:line="360" w:lineRule="auto"/>
        <w:jc w:val="both"/>
        <w:rPr>
          <w:rFonts w:ascii="Arial" w:hAnsi="Arial" w:cs="Arial"/>
          <w:b/>
          <w:color w:val="4472C4" w:themeColor="accent1"/>
          <w:sz w:val="21"/>
          <w:szCs w:val="21"/>
        </w:rPr>
      </w:pPr>
    </w:p>
    <w:p w14:paraId="7FDBB304" w14:textId="1C56C28A" w:rsidR="000646A8" w:rsidRDefault="000646A8" w:rsidP="00E35D9B">
      <w:pPr>
        <w:spacing w:before="40" w:after="40" w:line="360" w:lineRule="auto"/>
        <w:jc w:val="both"/>
        <w:rPr>
          <w:rFonts w:ascii="Arial" w:hAnsi="Arial" w:cs="Arial"/>
          <w:b/>
          <w:color w:val="4472C4" w:themeColor="accent1"/>
          <w:sz w:val="21"/>
          <w:szCs w:val="21"/>
        </w:rPr>
      </w:pPr>
      <w:r>
        <w:rPr>
          <w:rFonts w:ascii="Arial" w:hAnsi="Arial" w:cs="Arial"/>
          <w:b/>
          <w:noProof/>
          <w:color w:val="4472C4" w:themeColor="accent1"/>
          <w:sz w:val="21"/>
          <w:szCs w:val="21"/>
        </w:rPr>
        <mc:AlternateContent>
          <mc:Choice Requires="wps">
            <w:drawing>
              <wp:anchor distT="0" distB="0" distL="114300" distR="114300" simplePos="0" relativeHeight="251710464" behindDoc="0" locked="0" layoutInCell="1" allowOverlap="1" wp14:anchorId="59E05496" wp14:editId="4F01E906">
                <wp:simplePos x="0" y="0"/>
                <wp:positionH relativeFrom="column">
                  <wp:posOffset>3767667</wp:posOffset>
                </wp:positionH>
                <wp:positionV relativeFrom="paragraph">
                  <wp:posOffset>140548</wp:posOffset>
                </wp:positionV>
                <wp:extent cx="1837266" cy="389466"/>
                <wp:effectExtent l="0" t="0" r="4445" b="4445"/>
                <wp:wrapNone/>
                <wp:docPr id="38" name="Text Box 38"/>
                <wp:cNvGraphicFramePr/>
                <a:graphic xmlns:a="http://schemas.openxmlformats.org/drawingml/2006/main">
                  <a:graphicData uri="http://schemas.microsoft.com/office/word/2010/wordprocessingShape">
                    <wps:wsp>
                      <wps:cNvSpPr txBox="1"/>
                      <wps:spPr>
                        <a:xfrm>
                          <a:off x="0" y="0"/>
                          <a:ext cx="1837266" cy="389466"/>
                        </a:xfrm>
                        <a:prstGeom prst="rect">
                          <a:avLst/>
                        </a:prstGeom>
                        <a:solidFill>
                          <a:schemeClr val="lt1"/>
                        </a:solidFill>
                        <a:ln w="6350">
                          <a:noFill/>
                        </a:ln>
                      </wps:spPr>
                      <wps:txbx>
                        <w:txbxContent>
                          <w:p w14:paraId="6C75A552" w14:textId="3FA13117" w:rsidR="000646A8" w:rsidRDefault="000646A8" w:rsidP="000646A8">
                            <w:pPr>
                              <w:rPr>
                                <w:rFonts w:ascii="Arial" w:hAnsi="Arial" w:cs="Arial"/>
                                <w:color w:val="000000" w:themeColor="text1"/>
                                <w:sz w:val="20"/>
                                <w:szCs w:val="20"/>
                              </w:rPr>
                            </w:pPr>
                            <w:r w:rsidRPr="000646A8">
                              <w:rPr>
                                <w:rFonts w:ascii="Arial" w:hAnsi="Arial" w:cs="Arial"/>
                                <w:color w:val="000000" w:themeColor="text1"/>
                                <w:sz w:val="20"/>
                                <w:szCs w:val="20"/>
                              </w:rPr>
                              <w:t>Egg</w:t>
                            </w:r>
                            <w:r>
                              <w:rPr>
                                <w:rFonts w:ascii="Arial" w:hAnsi="Arial" w:cs="Arial"/>
                                <w:color w:val="000000" w:themeColor="text1"/>
                                <w:sz w:val="20"/>
                                <w:szCs w:val="20"/>
                              </w:rPr>
                              <w:t xml:space="preserve"> moves into uterus. </w:t>
                            </w:r>
                          </w:p>
                          <w:p w14:paraId="25E51B98" w14:textId="0C32C28E" w:rsidR="000646A8" w:rsidRPr="000646A8" w:rsidRDefault="000646A8" w:rsidP="000646A8">
                            <w:pPr>
                              <w:rPr>
                                <w:rFonts w:ascii="Arial" w:hAnsi="Arial" w:cs="Arial"/>
                                <w:color w:val="000000" w:themeColor="text1"/>
                                <w:sz w:val="20"/>
                                <w:szCs w:val="20"/>
                              </w:rPr>
                            </w:pPr>
                            <w:r>
                              <w:rPr>
                                <w:rFonts w:ascii="Arial" w:hAnsi="Arial" w:cs="Arial"/>
                                <w:color w:val="000000" w:themeColor="text1"/>
                                <w:sz w:val="20"/>
                                <w:szCs w:val="20"/>
                              </w:rPr>
                              <w:t>It has not been fertilised.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05496" id="Text Box 38" o:spid="_x0000_s1029" type="#_x0000_t202" style="position:absolute;left:0;text-align:left;margin-left:296.65pt;margin-top:11.05pt;width:144.65pt;height:30.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" fillcolor="white [3201]" stroked="f" strokeweight=".5pt">
                <v:textbox>
                  <w:txbxContent>
                    <w:p w14:paraId="6C75A552" w14:textId="3FA13117" w:rsidR="000646A8" w:rsidRDefault="000646A8" w:rsidP="000646A8">
                      <w:pPr>
                        <w:rPr>
                          <w:rFonts w:ascii="Arial" w:hAnsi="Arial" w:cs="Arial"/>
                          <w:color w:val="000000" w:themeColor="text1"/>
                          <w:sz w:val="20"/>
                          <w:szCs w:val="20"/>
                        </w:rPr>
                      </w:pPr>
                      <w:r w:rsidRPr="000646A8">
                        <w:rPr>
                          <w:rFonts w:ascii="Arial" w:hAnsi="Arial" w:cs="Arial"/>
                          <w:color w:val="000000" w:themeColor="text1"/>
                          <w:sz w:val="20"/>
                          <w:szCs w:val="20"/>
                        </w:rPr>
                        <w:t>Egg</w:t>
                      </w:r>
                      <w:r>
                        <w:rPr>
                          <w:rFonts w:ascii="Arial" w:hAnsi="Arial" w:cs="Arial"/>
                          <w:color w:val="000000" w:themeColor="text1"/>
                          <w:sz w:val="20"/>
                          <w:szCs w:val="20"/>
                        </w:rPr>
                        <w:t xml:space="preserve"> moves into uterus. </w:t>
                      </w:r>
                    </w:p>
                    <w:p w14:paraId="25E51B98" w14:textId="0C32C28E" w:rsidR="000646A8" w:rsidRPr="000646A8" w:rsidRDefault="000646A8" w:rsidP="000646A8">
                      <w:pPr>
                        <w:rPr>
                          <w:rFonts w:ascii="Arial" w:hAnsi="Arial" w:cs="Arial"/>
                          <w:color w:val="000000" w:themeColor="text1"/>
                          <w:sz w:val="20"/>
                          <w:szCs w:val="20"/>
                        </w:rPr>
                      </w:pPr>
                      <w:r>
                        <w:rPr>
                          <w:rFonts w:ascii="Arial" w:hAnsi="Arial" w:cs="Arial"/>
                          <w:color w:val="000000" w:themeColor="text1"/>
                          <w:sz w:val="20"/>
                          <w:szCs w:val="20"/>
                        </w:rPr>
                        <w:t>It has not been fertilised.</w:t>
                      </w:r>
                    </w:p>
                  </w:txbxContent>
                </v:textbox>
              </v:shape>
            </w:pict>
          </mc:Fallback>
        </mc:AlternateContent>
      </w:r>
    </w:p>
    <w:p w14:paraId="04F7C2E7" w14:textId="0365A1FF" w:rsidR="000646A8" w:rsidRDefault="000646A8" w:rsidP="00E35D9B">
      <w:pPr>
        <w:spacing w:before="40" w:after="40" w:line="360" w:lineRule="auto"/>
        <w:jc w:val="both"/>
        <w:rPr>
          <w:rFonts w:ascii="Arial" w:hAnsi="Arial" w:cs="Arial"/>
          <w:b/>
          <w:color w:val="4472C4" w:themeColor="accent1"/>
          <w:sz w:val="21"/>
          <w:szCs w:val="21"/>
        </w:rPr>
      </w:pPr>
    </w:p>
    <w:p w14:paraId="6D045833" w14:textId="77777777" w:rsidR="000646A8" w:rsidRDefault="000646A8" w:rsidP="00E35D9B">
      <w:pPr>
        <w:spacing w:before="40" w:after="40" w:line="360" w:lineRule="auto"/>
        <w:jc w:val="both"/>
        <w:rPr>
          <w:rFonts w:ascii="Arial" w:hAnsi="Arial" w:cs="Arial"/>
          <w:b/>
          <w:color w:val="4472C4" w:themeColor="accent1"/>
          <w:sz w:val="21"/>
          <w:szCs w:val="21"/>
        </w:rPr>
      </w:pPr>
    </w:p>
    <w:p w14:paraId="36058640" w14:textId="446C2C99" w:rsidR="00E35D9B" w:rsidRPr="00875383" w:rsidRDefault="00E35D9B" w:rsidP="00E35D9B">
      <w:pPr>
        <w:spacing w:before="40" w:after="40" w:line="360" w:lineRule="auto"/>
        <w:jc w:val="both"/>
        <w:rPr>
          <w:rFonts w:ascii="Arial" w:hAnsi="Arial" w:cs="Arial"/>
          <w:color w:val="000000" w:themeColor="text1"/>
          <w:sz w:val="21"/>
          <w:szCs w:val="21"/>
        </w:rPr>
      </w:pPr>
      <w:r w:rsidRPr="00875383">
        <w:rPr>
          <w:rFonts w:ascii="Arial" w:hAnsi="Arial" w:cs="Arial"/>
          <w:b/>
          <w:color w:val="4472C4" w:themeColor="accent1"/>
          <w:sz w:val="21"/>
          <w:szCs w:val="21"/>
        </w:rPr>
        <w:t>1.</w:t>
      </w:r>
      <w:r w:rsidRPr="00875383">
        <w:rPr>
          <w:rFonts w:ascii="Arial" w:hAnsi="Arial" w:cs="Arial"/>
          <w:color w:val="4472C4" w:themeColor="accent1"/>
          <w:sz w:val="21"/>
          <w:szCs w:val="21"/>
        </w:rPr>
        <w:t xml:space="preserve"> </w:t>
      </w:r>
      <w:r w:rsidRPr="00875383">
        <w:rPr>
          <w:rFonts w:ascii="Arial" w:hAnsi="Arial" w:cs="Arial"/>
          <w:color w:val="000000" w:themeColor="text1"/>
          <w:sz w:val="21"/>
          <w:szCs w:val="21"/>
        </w:rPr>
        <w:t xml:space="preserve">Girls are born with thousands of tiny </w:t>
      </w:r>
      <w:r w:rsidRPr="00DB77DF">
        <w:rPr>
          <w:rFonts w:ascii="Arial" w:hAnsi="Arial" w:cs="Arial"/>
          <w:b/>
          <w:bCs/>
          <w:color w:val="000000" w:themeColor="text1"/>
          <w:sz w:val="21"/>
          <w:szCs w:val="21"/>
        </w:rPr>
        <w:t>eggs</w:t>
      </w:r>
      <w:r w:rsidRPr="00875383">
        <w:rPr>
          <w:rFonts w:ascii="Arial" w:hAnsi="Arial" w:cs="Arial"/>
          <w:color w:val="000000" w:themeColor="text1"/>
          <w:sz w:val="21"/>
          <w:szCs w:val="21"/>
        </w:rPr>
        <w:t xml:space="preserve"> in their two ovaries. The first egg does not mature until a girl is around 12 years old (when she gets her first period). </w:t>
      </w:r>
    </w:p>
    <w:p w14:paraId="0CFC0D69" w14:textId="77777777" w:rsidR="00E35D9B" w:rsidRPr="00DB77DF" w:rsidRDefault="00E35D9B" w:rsidP="00E35D9B">
      <w:pPr>
        <w:spacing w:before="40" w:after="40" w:line="360" w:lineRule="auto"/>
        <w:jc w:val="both"/>
        <w:rPr>
          <w:rFonts w:ascii="Arial" w:hAnsi="Arial" w:cs="Arial"/>
          <w:color w:val="000000" w:themeColor="text1"/>
          <w:sz w:val="10"/>
          <w:szCs w:val="10"/>
        </w:rPr>
      </w:pPr>
    </w:p>
    <w:p w14:paraId="3C9B258C" w14:textId="77777777" w:rsidR="00E35D9B" w:rsidRPr="00875383" w:rsidRDefault="00E35D9B" w:rsidP="00E35D9B">
      <w:pPr>
        <w:spacing w:before="40" w:after="40" w:line="360" w:lineRule="auto"/>
        <w:jc w:val="both"/>
        <w:rPr>
          <w:rFonts w:ascii="Arial" w:hAnsi="Arial" w:cs="Arial"/>
          <w:color w:val="000000" w:themeColor="text1"/>
          <w:sz w:val="21"/>
          <w:szCs w:val="21"/>
        </w:rPr>
      </w:pPr>
      <w:r w:rsidRPr="00875383">
        <w:rPr>
          <w:rFonts w:ascii="Arial" w:hAnsi="Arial" w:cs="Arial"/>
          <w:b/>
          <w:color w:val="4472C4" w:themeColor="accent1"/>
          <w:sz w:val="21"/>
          <w:szCs w:val="21"/>
        </w:rPr>
        <w:t xml:space="preserve">2. </w:t>
      </w:r>
      <w:r w:rsidRPr="00875383">
        <w:rPr>
          <w:rFonts w:ascii="Arial" w:hAnsi="Arial" w:cs="Arial"/>
          <w:b/>
          <w:color w:val="000000" w:themeColor="text1"/>
          <w:sz w:val="21"/>
          <w:szCs w:val="21"/>
        </w:rPr>
        <w:t xml:space="preserve">Ovulation. </w:t>
      </w:r>
      <w:r w:rsidRPr="00875383">
        <w:rPr>
          <w:rFonts w:ascii="Arial" w:hAnsi="Arial" w:cs="Arial"/>
          <w:color w:val="000000" w:themeColor="text1"/>
          <w:sz w:val="21"/>
          <w:szCs w:val="21"/>
        </w:rPr>
        <w:t>Each month, one egg becomes ready and leaves t</w:t>
      </w:r>
      <w:r w:rsidR="00F65597" w:rsidRPr="00875383">
        <w:rPr>
          <w:rFonts w:ascii="Arial" w:hAnsi="Arial" w:cs="Arial"/>
          <w:color w:val="000000" w:themeColor="text1"/>
          <w:sz w:val="21"/>
          <w:szCs w:val="21"/>
        </w:rPr>
        <w:t>he ovary. This is called “</w:t>
      </w:r>
      <w:r w:rsidRPr="00875383">
        <w:rPr>
          <w:rFonts w:ascii="Arial" w:hAnsi="Arial" w:cs="Arial"/>
          <w:color w:val="000000" w:themeColor="text1"/>
          <w:sz w:val="21"/>
          <w:szCs w:val="21"/>
        </w:rPr>
        <w:t>ovul</w:t>
      </w:r>
      <w:r w:rsidR="00F65597" w:rsidRPr="00875383">
        <w:rPr>
          <w:rFonts w:ascii="Arial" w:hAnsi="Arial" w:cs="Arial"/>
          <w:color w:val="000000" w:themeColor="text1"/>
          <w:sz w:val="21"/>
          <w:szCs w:val="21"/>
        </w:rPr>
        <w:t>ation”.</w:t>
      </w:r>
    </w:p>
    <w:p w14:paraId="26FC52BD" w14:textId="77777777" w:rsidR="00E35D9B" w:rsidRPr="00DB77DF" w:rsidRDefault="00E35D9B" w:rsidP="00E35D9B">
      <w:pPr>
        <w:spacing w:before="40" w:after="40" w:line="360" w:lineRule="auto"/>
        <w:jc w:val="both"/>
        <w:rPr>
          <w:rFonts w:ascii="Arial" w:hAnsi="Arial" w:cs="Arial"/>
          <w:color w:val="000000" w:themeColor="text1"/>
          <w:sz w:val="10"/>
          <w:szCs w:val="10"/>
        </w:rPr>
      </w:pPr>
      <w:r w:rsidRPr="00875383">
        <w:rPr>
          <w:rFonts w:ascii="Arial" w:hAnsi="Arial" w:cs="Arial"/>
          <w:color w:val="000000" w:themeColor="text1"/>
          <w:sz w:val="21"/>
          <w:szCs w:val="21"/>
        </w:rPr>
        <w:t xml:space="preserve"> </w:t>
      </w:r>
    </w:p>
    <w:p w14:paraId="38FEDF32" w14:textId="77777777" w:rsidR="00E35D9B" w:rsidRPr="00875383" w:rsidRDefault="00E35D9B" w:rsidP="00E35D9B">
      <w:pPr>
        <w:spacing w:before="40" w:after="40" w:line="360" w:lineRule="auto"/>
        <w:jc w:val="both"/>
        <w:rPr>
          <w:rFonts w:ascii="Arial" w:hAnsi="Arial" w:cs="Arial"/>
          <w:color w:val="000000" w:themeColor="text1"/>
          <w:sz w:val="21"/>
          <w:szCs w:val="21"/>
        </w:rPr>
      </w:pPr>
      <w:r w:rsidRPr="00875383">
        <w:rPr>
          <w:rFonts w:ascii="Arial" w:hAnsi="Arial" w:cs="Arial"/>
          <w:b/>
          <w:color w:val="4472C4" w:themeColor="accent1"/>
          <w:sz w:val="21"/>
          <w:szCs w:val="21"/>
        </w:rPr>
        <w:t>3.</w:t>
      </w:r>
      <w:r w:rsidRPr="00875383">
        <w:rPr>
          <w:rFonts w:ascii="Arial" w:hAnsi="Arial" w:cs="Arial"/>
          <w:color w:val="000000" w:themeColor="text1"/>
          <w:sz w:val="21"/>
          <w:szCs w:val="21"/>
        </w:rPr>
        <w:t xml:space="preserve"> The </w:t>
      </w:r>
      <w:r w:rsidRPr="00DB77DF">
        <w:rPr>
          <w:rFonts w:ascii="Arial" w:hAnsi="Arial" w:cs="Arial"/>
          <w:b/>
          <w:bCs/>
          <w:color w:val="000000" w:themeColor="text1"/>
          <w:sz w:val="21"/>
          <w:szCs w:val="21"/>
        </w:rPr>
        <w:t>egg</w:t>
      </w:r>
      <w:r w:rsidRPr="00875383">
        <w:rPr>
          <w:rFonts w:ascii="Arial" w:hAnsi="Arial" w:cs="Arial"/>
          <w:color w:val="000000" w:themeColor="text1"/>
          <w:sz w:val="21"/>
          <w:szCs w:val="21"/>
        </w:rPr>
        <w:t xml:space="preserve"> goes down the </w:t>
      </w:r>
      <w:r w:rsidRPr="00DB77DF">
        <w:rPr>
          <w:rFonts w:ascii="Arial" w:hAnsi="Arial" w:cs="Arial"/>
          <w:b/>
          <w:bCs/>
          <w:color w:val="000000" w:themeColor="text1"/>
          <w:sz w:val="21"/>
          <w:szCs w:val="21"/>
        </w:rPr>
        <w:t>fallopian tube</w:t>
      </w:r>
      <w:r w:rsidRPr="00875383">
        <w:rPr>
          <w:rFonts w:ascii="Arial" w:hAnsi="Arial" w:cs="Arial"/>
          <w:color w:val="000000" w:themeColor="text1"/>
          <w:sz w:val="21"/>
          <w:szCs w:val="21"/>
        </w:rPr>
        <w:t xml:space="preserve"> to the </w:t>
      </w:r>
      <w:r w:rsidRPr="00DB77DF">
        <w:rPr>
          <w:rFonts w:ascii="Arial" w:hAnsi="Arial" w:cs="Arial"/>
          <w:b/>
          <w:bCs/>
          <w:color w:val="000000" w:themeColor="text1"/>
          <w:sz w:val="21"/>
          <w:szCs w:val="21"/>
        </w:rPr>
        <w:t>uterus</w:t>
      </w:r>
      <w:r w:rsidRPr="00875383">
        <w:rPr>
          <w:rFonts w:ascii="Arial" w:hAnsi="Arial" w:cs="Arial"/>
          <w:color w:val="000000" w:themeColor="text1"/>
          <w:sz w:val="21"/>
          <w:szCs w:val="21"/>
        </w:rPr>
        <w:t xml:space="preserve"> (</w:t>
      </w:r>
      <w:r w:rsidRPr="00DB77DF">
        <w:rPr>
          <w:rFonts w:ascii="Arial" w:hAnsi="Arial" w:cs="Arial"/>
          <w:b/>
          <w:bCs/>
          <w:color w:val="000000" w:themeColor="text1"/>
          <w:sz w:val="21"/>
          <w:szCs w:val="21"/>
        </w:rPr>
        <w:t>womb</w:t>
      </w:r>
      <w:r w:rsidRPr="00875383">
        <w:rPr>
          <w:rFonts w:ascii="Arial" w:hAnsi="Arial" w:cs="Arial"/>
          <w:color w:val="000000" w:themeColor="text1"/>
          <w:sz w:val="21"/>
          <w:szCs w:val="21"/>
        </w:rPr>
        <w:t xml:space="preserve">). The womb makes its inside wall thick, like a nest ready to host a baby. During this time a girl or </w:t>
      </w:r>
      <w:r w:rsidR="00F65597" w:rsidRPr="00875383">
        <w:rPr>
          <w:rFonts w:ascii="Arial" w:hAnsi="Arial" w:cs="Arial"/>
          <w:color w:val="000000" w:themeColor="text1"/>
          <w:sz w:val="21"/>
          <w:szCs w:val="21"/>
        </w:rPr>
        <w:t xml:space="preserve">a </w:t>
      </w:r>
      <w:r w:rsidRPr="00875383">
        <w:rPr>
          <w:rFonts w:ascii="Arial" w:hAnsi="Arial" w:cs="Arial"/>
          <w:color w:val="000000" w:themeColor="text1"/>
          <w:sz w:val="21"/>
          <w:szCs w:val="21"/>
        </w:rPr>
        <w:t>wom</w:t>
      </w:r>
      <w:r w:rsidR="00F65597" w:rsidRPr="00875383">
        <w:rPr>
          <w:rFonts w:ascii="Arial" w:hAnsi="Arial" w:cs="Arial"/>
          <w:color w:val="000000" w:themeColor="text1"/>
          <w:sz w:val="21"/>
          <w:szCs w:val="21"/>
        </w:rPr>
        <w:t>a</w:t>
      </w:r>
      <w:r w:rsidRPr="00875383">
        <w:rPr>
          <w:rFonts w:ascii="Arial" w:hAnsi="Arial" w:cs="Arial"/>
          <w:color w:val="000000" w:themeColor="text1"/>
          <w:sz w:val="21"/>
          <w:szCs w:val="21"/>
        </w:rPr>
        <w:t xml:space="preserve">n is most likely to get pregnant. If during this time, the </w:t>
      </w:r>
      <w:r w:rsidR="00F65597" w:rsidRPr="00875383">
        <w:rPr>
          <w:rFonts w:ascii="Arial" w:hAnsi="Arial" w:cs="Arial"/>
          <w:color w:val="000000" w:themeColor="text1"/>
          <w:sz w:val="21"/>
          <w:szCs w:val="21"/>
        </w:rPr>
        <w:t xml:space="preserve">girl or </w:t>
      </w:r>
      <w:r w:rsidRPr="00875383">
        <w:rPr>
          <w:rFonts w:ascii="Arial" w:hAnsi="Arial" w:cs="Arial"/>
          <w:color w:val="000000" w:themeColor="text1"/>
          <w:sz w:val="21"/>
          <w:szCs w:val="21"/>
        </w:rPr>
        <w:t xml:space="preserve">woman has sex and the egg meets a sperm from a </w:t>
      </w:r>
      <w:r w:rsidR="00F65597" w:rsidRPr="00875383">
        <w:rPr>
          <w:rFonts w:ascii="Arial" w:hAnsi="Arial" w:cs="Arial"/>
          <w:color w:val="000000" w:themeColor="text1"/>
          <w:sz w:val="21"/>
          <w:szCs w:val="21"/>
        </w:rPr>
        <w:t>boy or man</w:t>
      </w:r>
      <w:r w:rsidRPr="00875383">
        <w:rPr>
          <w:rFonts w:ascii="Arial" w:hAnsi="Arial" w:cs="Arial"/>
          <w:color w:val="000000" w:themeColor="text1"/>
          <w:sz w:val="21"/>
          <w:szCs w:val="21"/>
        </w:rPr>
        <w:t>, it can be fertilised. The fertilised egg beds into the soft and thick wall of the womb where it grows into a baby.</w:t>
      </w:r>
    </w:p>
    <w:p w14:paraId="24C56665" w14:textId="77777777" w:rsidR="00E35D9B" w:rsidRPr="00DB77DF" w:rsidRDefault="00E35D9B" w:rsidP="00E35D9B">
      <w:pPr>
        <w:spacing w:before="40" w:after="40" w:line="360" w:lineRule="auto"/>
        <w:jc w:val="both"/>
        <w:rPr>
          <w:rFonts w:ascii="Arial" w:hAnsi="Arial" w:cs="Arial"/>
          <w:color w:val="000000" w:themeColor="text1"/>
          <w:sz w:val="10"/>
          <w:szCs w:val="10"/>
        </w:rPr>
      </w:pPr>
      <w:r w:rsidRPr="00875383">
        <w:rPr>
          <w:rFonts w:ascii="Arial" w:hAnsi="Arial" w:cs="Arial"/>
          <w:color w:val="000000" w:themeColor="text1"/>
          <w:sz w:val="21"/>
          <w:szCs w:val="21"/>
        </w:rPr>
        <w:t xml:space="preserve"> </w:t>
      </w:r>
    </w:p>
    <w:p w14:paraId="43F5F361" w14:textId="77777777" w:rsidR="00E35D9B" w:rsidRPr="00875383" w:rsidRDefault="00E35D9B" w:rsidP="00E35D9B">
      <w:pPr>
        <w:spacing w:before="40" w:after="40" w:line="360" w:lineRule="auto"/>
        <w:jc w:val="both"/>
        <w:rPr>
          <w:rFonts w:ascii="Arial" w:hAnsi="Arial" w:cs="Arial"/>
          <w:color w:val="000000" w:themeColor="text1"/>
          <w:sz w:val="21"/>
          <w:szCs w:val="21"/>
        </w:rPr>
      </w:pPr>
      <w:r w:rsidRPr="00875383">
        <w:rPr>
          <w:rFonts w:ascii="Arial" w:hAnsi="Arial" w:cs="Arial"/>
          <w:b/>
          <w:color w:val="4472C4" w:themeColor="accent1"/>
          <w:sz w:val="21"/>
          <w:szCs w:val="21"/>
        </w:rPr>
        <w:t>4.</w:t>
      </w:r>
      <w:r w:rsidRPr="00875383">
        <w:rPr>
          <w:rFonts w:ascii="Arial" w:hAnsi="Arial" w:cs="Arial"/>
          <w:color w:val="000000" w:themeColor="text1"/>
          <w:sz w:val="21"/>
          <w:szCs w:val="21"/>
        </w:rPr>
        <w:t xml:space="preserve"> </w:t>
      </w:r>
      <w:r w:rsidRPr="00875383">
        <w:rPr>
          <w:rFonts w:ascii="Arial" w:hAnsi="Arial" w:cs="Arial"/>
          <w:b/>
          <w:color w:val="000000" w:themeColor="text1"/>
          <w:sz w:val="21"/>
          <w:szCs w:val="21"/>
        </w:rPr>
        <w:t xml:space="preserve">Menstruation. </w:t>
      </w:r>
      <w:r w:rsidRPr="00875383">
        <w:rPr>
          <w:rFonts w:ascii="Arial" w:hAnsi="Arial" w:cs="Arial"/>
          <w:color w:val="000000" w:themeColor="text1"/>
          <w:sz w:val="21"/>
          <w:szCs w:val="21"/>
        </w:rPr>
        <w:t xml:space="preserve">If the egg does not </w:t>
      </w:r>
      <w:r w:rsidR="00F65597" w:rsidRPr="00875383">
        <w:rPr>
          <w:rFonts w:ascii="Arial" w:hAnsi="Arial" w:cs="Arial"/>
          <w:color w:val="000000" w:themeColor="text1"/>
          <w:sz w:val="21"/>
          <w:szCs w:val="21"/>
        </w:rPr>
        <w:t>meet</w:t>
      </w:r>
      <w:r w:rsidRPr="00875383">
        <w:rPr>
          <w:rFonts w:ascii="Arial" w:hAnsi="Arial" w:cs="Arial"/>
          <w:color w:val="000000" w:themeColor="text1"/>
          <w:sz w:val="21"/>
          <w:szCs w:val="21"/>
        </w:rPr>
        <w:t xml:space="preserve"> a sperm and there is no fertilisation, the inside lining of the womb is no longer necessary and</w:t>
      </w:r>
      <w:r w:rsidR="00F65597" w:rsidRPr="00875383">
        <w:rPr>
          <w:rFonts w:ascii="Arial" w:hAnsi="Arial" w:cs="Arial"/>
          <w:color w:val="000000" w:themeColor="text1"/>
          <w:sz w:val="21"/>
          <w:szCs w:val="21"/>
        </w:rPr>
        <w:t xml:space="preserve"> so</w:t>
      </w:r>
      <w:r w:rsidRPr="00875383">
        <w:rPr>
          <w:rFonts w:ascii="Arial" w:hAnsi="Arial" w:cs="Arial"/>
          <w:color w:val="000000" w:themeColor="text1"/>
          <w:sz w:val="21"/>
          <w:szCs w:val="21"/>
        </w:rPr>
        <w:t xml:space="preserve"> leaves the body through the vagina as menstrual blood. This happens about 14 days after ovulation. This is called the monthly period or menstruation. </w:t>
      </w:r>
    </w:p>
    <w:p w14:paraId="4D869D0A" w14:textId="77777777" w:rsidR="00A25594" w:rsidRPr="00875383" w:rsidRDefault="00A25594">
      <w:pPr>
        <w:spacing w:before="40" w:after="40"/>
        <w:jc w:val="both"/>
        <w:rPr>
          <w:rFonts w:ascii="Arial" w:eastAsia="Arial" w:hAnsi="Arial" w:cs="Arial"/>
          <w:color w:val="000000"/>
          <w:sz w:val="21"/>
          <w:szCs w:val="21"/>
        </w:rPr>
      </w:pPr>
    </w:p>
    <w:p w14:paraId="7882DB52" w14:textId="77777777" w:rsidR="00DB77DF" w:rsidRDefault="00DB77DF">
      <w:pPr>
        <w:rPr>
          <w:rFonts w:ascii="Arial" w:eastAsia="Arial" w:hAnsi="Arial" w:cs="Arial"/>
          <w:b/>
          <w:color w:val="4472C4"/>
          <w:sz w:val="21"/>
          <w:szCs w:val="21"/>
        </w:rPr>
      </w:pPr>
      <w:r>
        <w:rPr>
          <w:rFonts w:ascii="Arial" w:eastAsia="Arial" w:hAnsi="Arial" w:cs="Arial"/>
          <w:b/>
          <w:color w:val="4472C4"/>
          <w:sz w:val="21"/>
          <w:szCs w:val="21"/>
        </w:rPr>
        <w:br w:type="page"/>
      </w:r>
    </w:p>
    <w:tbl>
      <w:tblPr>
        <w:tblStyle w:val="TableGrid1"/>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9010"/>
      </w:tblGrid>
      <w:tr w:rsidR="002F78EC" w:rsidRPr="002F78EC" w14:paraId="69525EA6" w14:textId="77777777" w:rsidTr="002F78EC">
        <w:tc>
          <w:tcPr>
            <w:tcW w:w="3866" w:type="pct"/>
            <w:shd w:val="clear" w:color="auto" w:fill="0071CE"/>
          </w:tcPr>
          <w:p w14:paraId="485B1571" w14:textId="69BC0A51" w:rsidR="002F78EC" w:rsidRPr="002F78EC" w:rsidRDefault="002F78EC" w:rsidP="002F78EC">
            <w:pPr>
              <w:spacing w:before="120" w:after="120"/>
              <w:outlineLvl w:val="1"/>
              <w:rPr>
                <w:rFonts w:ascii="Veneer" w:hAnsi="Veneer" w:cs="Arial"/>
                <w:color w:val="FFFFFF"/>
                <w:sz w:val="40"/>
              </w:rPr>
            </w:pPr>
            <w:r>
              <w:rPr>
                <w:rFonts w:ascii="Veneer" w:hAnsi="Veneer" w:cs="Arial"/>
                <w:color w:val="FFFFFF"/>
                <w:sz w:val="40"/>
              </w:rPr>
              <w:lastRenderedPageBreak/>
              <w:t>Key ideas about menstruation</w:t>
            </w:r>
          </w:p>
        </w:tc>
      </w:tr>
      <w:tr w:rsidR="002F78EC" w:rsidRPr="002F78EC" w14:paraId="3790F94A" w14:textId="77777777" w:rsidTr="002F78EC">
        <w:tc>
          <w:tcPr>
            <w:tcW w:w="3866" w:type="pct"/>
          </w:tcPr>
          <w:p w14:paraId="5957ED48"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is a normal, healthy part of a girl’s or a woman’s life. It is not an illness, dirty or shameful. It means that her body is able to have babies. However, it does not mean that she is ready to have children.</w:t>
            </w:r>
          </w:p>
          <w:p w14:paraId="1D36C337"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Periods usually last around four to six days. </w:t>
            </w:r>
          </w:p>
          <w:p w14:paraId="58EBE993"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Most women will lose around six to eight spoons of blood during their period, but with heavy bleeding this can be up to 16 spoons. </w:t>
            </w:r>
          </w:p>
          <w:p w14:paraId="6D6C8903"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It is normal for a period to be heavy at first and then get lighter. If periods go on for longer than eight days or are very heavy with thick blood, a girl should see a doctor.</w:t>
            </w:r>
          </w:p>
          <w:p w14:paraId="77D12568"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It is common for periods to be irregular in the beginning. For example, you might get your period once and then wait several months until you get your next period. It is good to track your period so you can find your own rhythm. It can take years to find your pattern so don’t worry if it is erratic for a while – your body is also getting used to it just as you are!</w:t>
            </w:r>
          </w:p>
          <w:p w14:paraId="2D950796"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Most girls get their first period between the ages of 10 and 14 years old. </w:t>
            </w:r>
          </w:p>
          <w:p w14:paraId="4950C242"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continues every month from puberty to menopause, when periods stop permanently. This happens when women are between 40 and 55 years old.</w:t>
            </w:r>
          </w:p>
          <w:p w14:paraId="3A3943BB"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If a young woman has not started her periods by the age of 19 she should see a doctor.</w:t>
            </w:r>
          </w:p>
          <w:p w14:paraId="41E82A09"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stops when a woman is pregnant. It starts again sometime afterwards.</w:t>
            </w:r>
          </w:p>
          <w:p w14:paraId="02A17197"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is a normal part of life. There is no need to keep menstruation a secret, although it is a private matter. </w:t>
            </w:r>
          </w:p>
          <w:p w14:paraId="068F6AED"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Women can do everything during menstruation that they normally do. </w:t>
            </w:r>
          </w:p>
          <w:p w14:paraId="4705BB00"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Menstruation shows that a girl can become pregnant if she has sex. Going near a boy or man cannot cause pregnancy. Pregnancy occurs through sexual intercourse.</w:t>
            </w:r>
          </w:p>
          <w:p w14:paraId="41E3C29C" w14:textId="77777777" w:rsidR="002F78EC" w:rsidRPr="00875383"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Worry, sickness, weight loss or pregnancy can cause periods not to come. A young woman who is sexually active and does not have her period at the usual time should have a pregnancy test.</w:t>
            </w:r>
          </w:p>
          <w:p w14:paraId="1805F4E7" w14:textId="73DF1F42" w:rsidR="002F78EC" w:rsidRPr="002F78EC" w:rsidRDefault="002F78EC" w:rsidP="002F78EC">
            <w:pPr>
              <w:numPr>
                <w:ilvl w:val="0"/>
                <w:numId w:val="8"/>
              </w:numPr>
              <w:tabs>
                <w:tab w:val="clear" w:pos="720"/>
                <w:tab w:val="num" w:pos="360"/>
              </w:tabs>
              <w:spacing w:before="40" w:after="40" w:line="360" w:lineRule="auto"/>
              <w:ind w:left="360"/>
              <w:jc w:val="both"/>
              <w:rPr>
                <w:rFonts w:ascii="Arial" w:hAnsi="Arial" w:cs="Arial"/>
                <w:color w:val="000000" w:themeColor="text1"/>
                <w:sz w:val="21"/>
                <w:szCs w:val="21"/>
                <w:lang w:val="en-US"/>
              </w:rPr>
            </w:pPr>
            <w:r w:rsidRPr="00875383">
              <w:rPr>
                <w:rFonts w:ascii="Arial" w:hAnsi="Arial" w:cs="Arial"/>
                <w:color w:val="000000" w:themeColor="text1"/>
                <w:sz w:val="21"/>
                <w:szCs w:val="21"/>
                <w:lang w:val="en-US"/>
              </w:rPr>
              <w:t xml:space="preserve">Some girls have pain during menstruation as the muscles of the womb push out the blood. This is normal. Exercise, resting and painkillers can help to stop the pain. </w:t>
            </w:r>
          </w:p>
        </w:tc>
      </w:tr>
    </w:tbl>
    <w:p w14:paraId="4BA2DBA9" w14:textId="77777777" w:rsidR="002F78EC" w:rsidRDefault="002F78EC">
      <w:pPr>
        <w:spacing w:before="40" w:after="40"/>
        <w:jc w:val="both"/>
        <w:rPr>
          <w:rFonts w:ascii="Arial" w:eastAsia="Arial" w:hAnsi="Arial" w:cs="Arial"/>
          <w:b/>
          <w:color w:val="4472C4"/>
          <w:sz w:val="21"/>
          <w:szCs w:val="21"/>
        </w:rPr>
      </w:pPr>
    </w:p>
    <w:p w14:paraId="7530E199" w14:textId="51BF1D23" w:rsidR="00A25594" w:rsidRPr="00875383" w:rsidRDefault="00A25594">
      <w:pPr>
        <w:spacing w:before="40" w:after="40"/>
        <w:jc w:val="both"/>
        <w:rPr>
          <w:rFonts w:ascii="Arial" w:eastAsia="Arial" w:hAnsi="Arial" w:cs="Arial"/>
          <w:b/>
          <w:color w:val="4472C4"/>
          <w:sz w:val="21"/>
          <w:szCs w:val="21"/>
        </w:rPr>
      </w:pPr>
    </w:p>
    <w:p w14:paraId="6F4BAAB5" w14:textId="77777777" w:rsidR="00A25594" w:rsidRPr="00875383" w:rsidRDefault="00A25594">
      <w:pPr>
        <w:spacing w:before="40" w:after="40" w:line="276" w:lineRule="auto"/>
        <w:jc w:val="both"/>
        <w:rPr>
          <w:rFonts w:ascii="Arial" w:eastAsia="Arial" w:hAnsi="Arial" w:cs="Arial"/>
          <w:b/>
          <w:color w:val="000000"/>
          <w:sz w:val="21"/>
          <w:szCs w:val="21"/>
        </w:rPr>
      </w:pPr>
    </w:p>
    <w:p w14:paraId="018167BA" w14:textId="77777777" w:rsidR="00A25594" w:rsidRPr="00875383" w:rsidRDefault="00A25594">
      <w:pPr>
        <w:spacing w:before="40" w:after="40"/>
        <w:jc w:val="both"/>
        <w:rPr>
          <w:rFonts w:ascii="Arial" w:eastAsia="Arial" w:hAnsi="Arial" w:cs="Arial"/>
          <w:color w:val="000000"/>
          <w:sz w:val="21"/>
          <w:szCs w:val="21"/>
          <w:lang w:val="en-US"/>
        </w:rPr>
      </w:pPr>
    </w:p>
    <w:p w14:paraId="5C75095C" w14:textId="77777777" w:rsidR="00A25594" w:rsidRPr="00875383" w:rsidRDefault="00A25594">
      <w:pPr>
        <w:spacing w:before="40" w:after="40"/>
        <w:jc w:val="both"/>
        <w:rPr>
          <w:rFonts w:ascii="Arial" w:eastAsia="Arial" w:hAnsi="Arial" w:cs="Arial"/>
          <w:color w:val="000000"/>
          <w:sz w:val="21"/>
          <w:szCs w:val="21"/>
        </w:rPr>
      </w:pPr>
    </w:p>
    <w:p w14:paraId="10F4F082" w14:textId="77777777" w:rsidR="00A25594" w:rsidRPr="00875383" w:rsidRDefault="000E4DE3">
      <w:pPr>
        <w:rPr>
          <w:rFonts w:ascii="Arial" w:eastAsia="Arial" w:hAnsi="Arial" w:cs="Arial"/>
          <w:b/>
          <w:color w:val="4472C4"/>
          <w:sz w:val="21"/>
          <w:szCs w:val="21"/>
        </w:rPr>
      </w:pPr>
      <w:r w:rsidRPr="00875383">
        <w:rPr>
          <w:sz w:val="21"/>
          <w:szCs w:val="21"/>
        </w:rPr>
        <w:br w:type="page"/>
      </w:r>
    </w:p>
    <w:p w14:paraId="62573CC6" w14:textId="77777777" w:rsidR="002F78EC" w:rsidRDefault="002F78EC">
      <w:pPr>
        <w:rPr>
          <w:rFonts w:ascii="Arial" w:eastAsia="Arial" w:hAnsi="Arial" w:cs="Arial"/>
          <w:b/>
          <w:color w:val="4472C4"/>
          <w:sz w:val="21"/>
          <w:szCs w:val="21"/>
        </w:rPr>
      </w:pPr>
    </w:p>
    <w:tbl>
      <w:tblPr>
        <w:tblStyle w:val="TableGrid2"/>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9010"/>
      </w:tblGrid>
      <w:tr w:rsidR="002F78EC" w:rsidRPr="002F78EC" w14:paraId="1DFC72CE" w14:textId="77777777" w:rsidTr="002F78EC">
        <w:tc>
          <w:tcPr>
            <w:tcW w:w="3866" w:type="pct"/>
            <w:shd w:val="clear" w:color="auto" w:fill="0071CE"/>
          </w:tcPr>
          <w:p w14:paraId="5268EA97" w14:textId="1B1F5A6A" w:rsidR="002F78EC" w:rsidRPr="002F78EC" w:rsidRDefault="002F78EC" w:rsidP="002F78EC">
            <w:pPr>
              <w:spacing w:before="120" w:after="120"/>
              <w:outlineLvl w:val="1"/>
              <w:rPr>
                <w:rFonts w:ascii="Veneer" w:hAnsi="Veneer" w:cs="Arial"/>
                <w:color w:val="FFFFFF"/>
                <w:sz w:val="40"/>
              </w:rPr>
            </w:pPr>
            <w:r w:rsidRPr="002F78EC">
              <w:rPr>
                <w:rFonts w:ascii="Veneer" w:hAnsi="Veneer" w:cs="Arial"/>
                <w:color w:val="FFFFFF"/>
                <w:sz w:val="40"/>
              </w:rPr>
              <w:t>Types of menstrual hygiene products</w:t>
            </w:r>
          </w:p>
        </w:tc>
      </w:tr>
      <w:tr w:rsidR="002F78EC" w:rsidRPr="002F78EC" w14:paraId="6FA14510" w14:textId="77777777" w:rsidTr="002F78EC">
        <w:tc>
          <w:tcPr>
            <w:tcW w:w="3866" w:type="pct"/>
          </w:tcPr>
          <w:p w14:paraId="51AEC6FF" w14:textId="77777777" w:rsidR="002F78EC" w:rsidRPr="00875383" w:rsidRDefault="002F78EC" w:rsidP="002F78EC">
            <w:pPr>
              <w:spacing w:before="40" w:after="40" w:line="360" w:lineRule="auto"/>
              <w:jc w:val="both"/>
              <w:rPr>
                <w:rFonts w:ascii="Times New Roman" w:eastAsia="Times New Roman" w:hAnsi="Times New Roman"/>
                <w:sz w:val="21"/>
                <w:szCs w:val="21"/>
                <w:lang w:val="en-US"/>
              </w:rPr>
            </w:pPr>
            <w:r w:rsidRPr="00875383">
              <w:rPr>
                <w:rFonts w:ascii="Arial" w:eastAsia="Times New Roman" w:hAnsi="Arial" w:cs="Arial"/>
                <w:color w:val="000000"/>
                <w:sz w:val="21"/>
                <w:szCs w:val="21"/>
                <w:lang w:val="en-US"/>
              </w:rPr>
              <w:t>Girls can keep themselves clean during menstruation by using something to catch the blood. </w:t>
            </w:r>
          </w:p>
          <w:p w14:paraId="3914FEA0" w14:textId="77777777" w:rsidR="002F78EC" w:rsidRPr="00875383" w:rsidRDefault="002F78EC" w:rsidP="002F78EC">
            <w:pPr>
              <w:spacing w:before="40" w:after="40" w:line="360" w:lineRule="auto"/>
              <w:jc w:val="both"/>
              <w:rPr>
                <w:rFonts w:ascii="Times New Roman" w:eastAsia="Times New Roman" w:hAnsi="Times New Roman"/>
                <w:sz w:val="21"/>
                <w:szCs w:val="21"/>
                <w:lang w:val="en-US"/>
              </w:rPr>
            </w:pPr>
            <w:r w:rsidRPr="00875383">
              <w:rPr>
                <w:rFonts w:ascii="Arial" w:eastAsia="Times New Roman" w:hAnsi="Arial" w:cs="Arial"/>
                <w:color w:val="000000"/>
                <w:sz w:val="21"/>
                <w:szCs w:val="21"/>
                <w:lang w:val="en-US"/>
              </w:rPr>
              <w:t>Most commonly used items include (</w:t>
            </w:r>
            <w:r w:rsidRPr="00875383">
              <w:rPr>
                <w:rFonts w:ascii="Arial" w:eastAsia="Times New Roman" w:hAnsi="Arial" w:cs="Arial"/>
                <w:i/>
                <w:iCs/>
                <w:color w:val="000000"/>
                <w:sz w:val="21"/>
                <w:szCs w:val="21"/>
                <w:lang w:val="en-US"/>
              </w:rPr>
              <w:t>adapt as applicable in context</w:t>
            </w:r>
            <w:r w:rsidRPr="00875383">
              <w:rPr>
                <w:rFonts w:ascii="Arial" w:eastAsia="Times New Roman" w:hAnsi="Arial" w:cs="Arial"/>
                <w:color w:val="000000"/>
                <w:sz w:val="21"/>
                <w:szCs w:val="21"/>
                <w:lang w:val="en-US"/>
              </w:rPr>
              <w:t>):</w:t>
            </w:r>
          </w:p>
          <w:p w14:paraId="75791FBB" w14:textId="77777777" w:rsidR="002F78EC" w:rsidRPr="00875383" w:rsidRDefault="002F78EC" w:rsidP="002F78EC">
            <w:pPr>
              <w:numPr>
                <w:ilvl w:val="0"/>
                <w:numId w:val="9"/>
              </w:numPr>
              <w:spacing w:before="40" w:line="360" w:lineRule="auto"/>
              <w:ind w:left="360"/>
              <w:jc w:val="both"/>
              <w:textAlignment w:val="baseline"/>
              <w:rPr>
                <w:rFonts w:ascii="Arial" w:eastAsia="Times New Roman" w:hAnsi="Arial" w:cs="Arial"/>
                <w:color w:val="000000"/>
                <w:sz w:val="21"/>
                <w:szCs w:val="21"/>
                <w:lang w:val="en-US"/>
              </w:rPr>
            </w:pPr>
            <w:r w:rsidRPr="00875383">
              <w:rPr>
                <w:rFonts w:ascii="Arial" w:eastAsia="Times New Roman" w:hAnsi="Arial" w:cs="Arial"/>
                <w:b/>
                <w:bCs/>
                <w:color w:val="000000"/>
                <w:sz w:val="21"/>
                <w:szCs w:val="21"/>
                <w:lang w:val="en-US"/>
              </w:rPr>
              <w:t>Clean pieces of cloth</w:t>
            </w:r>
            <w:r w:rsidRPr="00875383">
              <w:rPr>
                <w:rFonts w:ascii="Arial" w:eastAsia="Times New Roman" w:hAnsi="Arial" w:cs="Arial"/>
                <w:color w:val="000000"/>
                <w:sz w:val="21"/>
                <w:szCs w:val="21"/>
                <w:lang w:val="en-US"/>
              </w:rPr>
              <w:t>: any clean materials that easily soak up liquid can be used, such as a clean t-shirt or towel. Girls should change these frequently, wash them with unperfumed soap, and dry them as much as possible. If possible, iron them to kill germs.</w:t>
            </w:r>
          </w:p>
          <w:p w14:paraId="5D6B116A" w14:textId="77777777" w:rsidR="002F78EC" w:rsidRDefault="002F78EC" w:rsidP="002F78EC">
            <w:pPr>
              <w:numPr>
                <w:ilvl w:val="0"/>
                <w:numId w:val="9"/>
              </w:numPr>
              <w:spacing w:line="360" w:lineRule="auto"/>
              <w:ind w:left="360"/>
              <w:jc w:val="both"/>
              <w:textAlignment w:val="baseline"/>
              <w:rPr>
                <w:rFonts w:ascii="Arial" w:eastAsia="Times New Roman" w:hAnsi="Arial" w:cs="Arial"/>
                <w:color w:val="000000"/>
                <w:sz w:val="21"/>
                <w:szCs w:val="21"/>
                <w:lang w:val="en-US"/>
              </w:rPr>
            </w:pPr>
            <w:r w:rsidRPr="00875383">
              <w:rPr>
                <w:rFonts w:ascii="Arial" w:eastAsia="Times New Roman" w:hAnsi="Arial" w:cs="Arial"/>
                <w:b/>
                <w:bCs/>
                <w:color w:val="000000"/>
                <w:sz w:val="21"/>
                <w:szCs w:val="21"/>
                <w:lang w:val="en-US"/>
              </w:rPr>
              <w:t>Sanitary pads or towels</w:t>
            </w:r>
            <w:r w:rsidRPr="00875383">
              <w:rPr>
                <w:rFonts w:ascii="Arial" w:eastAsia="Times New Roman" w:hAnsi="Arial" w:cs="Arial"/>
                <w:color w:val="000000"/>
                <w:sz w:val="21"/>
                <w:szCs w:val="21"/>
                <w:lang w:val="en-US"/>
              </w:rPr>
              <w:t>: these are special towels made out of cotton wool on sale in shops. These may be single-use (disposable) or reusable. Girls may also use cotton wool wrapped in thin cloth, or a reusable menstrual cup. Change pads or towels every four to six hours, depending on the flow.</w:t>
            </w:r>
          </w:p>
          <w:p w14:paraId="78CD1B67" w14:textId="1A36139E" w:rsidR="002F78EC" w:rsidRPr="002F78EC" w:rsidRDefault="002F78EC" w:rsidP="002F78EC">
            <w:pPr>
              <w:numPr>
                <w:ilvl w:val="0"/>
                <w:numId w:val="9"/>
              </w:numPr>
              <w:spacing w:line="360" w:lineRule="auto"/>
              <w:ind w:left="360"/>
              <w:jc w:val="both"/>
              <w:textAlignment w:val="baseline"/>
              <w:rPr>
                <w:rFonts w:ascii="Arial" w:eastAsia="Times New Roman" w:hAnsi="Arial" w:cs="Arial"/>
                <w:color w:val="000000"/>
                <w:sz w:val="21"/>
                <w:szCs w:val="21"/>
                <w:lang w:val="en-US"/>
              </w:rPr>
            </w:pPr>
            <w:r w:rsidRPr="002F78EC">
              <w:rPr>
                <w:rFonts w:ascii="Arial" w:eastAsia="Times New Roman" w:hAnsi="Arial" w:cs="Arial"/>
                <w:b/>
                <w:bCs/>
                <w:color w:val="000000"/>
                <w:sz w:val="21"/>
                <w:szCs w:val="21"/>
                <w:lang w:val="en-US"/>
              </w:rPr>
              <w:t xml:space="preserve">Tampons: </w:t>
            </w:r>
            <w:r w:rsidRPr="002F78EC">
              <w:rPr>
                <w:rFonts w:ascii="Arial" w:eastAsia="Times New Roman" w:hAnsi="Arial" w:cs="Arial"/>
                <w:color w:val="000000"/>
                <w:sz w:val="21"/>
                <w:szCs w:val="21"/>
                <w:lang w:val="en-US"/>
              </w:rPr>
              <w:t xml:space="preserve">these are tubes of cotton wool which can be inserted into the vagina during menstruation to absorb the blood. Use a tampon only once and change regularly to avoid infection. Attached to a tampon is a strong, soft cotton string which is used to pull out the tampon after use. </w:t>
            </w:r>
          </w:p>
        </w:tc>
      </w:tr>
    </w:tbl>
    <w:p w14:paraId="2B52C22C" w14:textId="15B09DDF" w:rsidR="002F78EC" w:rsidRDefault="002F78EC">
      <w:pPr>
        <w:rPr>
          <w:rFonts w:ascii="Arial" w:eastAsia="Arial" w:hAnsi="Arial" w:cs="Arial"/>
          <w:b/>
          <w:color w:val="4472C4"/>
          <w:sz w:val="21"/>
          <w:szCs w:val="21"/>
        </w:rPr>
      </w:pPr>
    </w:p>
    <w:p w14:paraId="33A5302E" w14:textId="77777777" w:rsidR="002F78EC" w:rsidRDefault="002F78EC">
      <w:pPr>
        <w:rPr>
          <w:rFonts w:ascii="Arial" w:eastAsia="Arial" w:hAnsi="Arial" w:cs="Arial"/>
          <w:b/>
          <w:color w:val="4472C4"/>
          <w:sz w:val="21"/>
          <w:szCs w:val="21"/>
        </w:rPr>
      </w:pPr>
    </w:p>
    <w:tbl>
      <w:tblPr>
        <w:tblStyle w:val="TableGrid2"/>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9010"/>
      </w:tblGrid>
      <w:tr w:rsidR="002F78EC" w:rsidRPr="002F78EC" w14:paraId="372FF658" w14:textId="77777777" w:rsidTr="00623545">
        <w:tc>
          <w:tcPr>
            <w:tcW w:w="3866" w:type="pct"/>
            <w:shd w:val="clear" w:color="auto" w:fill="0071CE"/>
          </w:tcPr>
          <w:p w14:paraId="58866726" w14:textId="00F363BE" w:rsidR="002F78EC" w:rsidRPr="002F78EC" w:rsidRDefault="002F78EC" w:rsidP="00623545">
            <w:pPr>
              <w:spacing w:before="120" w:after="120"/>
              <w:outlineLvl w:val="1"/>
              <w:rPr>
                <w:rFonts w:ascii="Veneer" w:hAnsi="Veneer" w:cs="Arial"/>
                <w:color w:val="FFFFFF"/>
                <w:sz w:val="40"/>
              </w:rPr>
            </w:pPr>
            <w:r>
              <w:rPr>
                <w:rFonts w:ascii="Veneer" w:hAnsi="Veneer" w:cs="Arial"/>
                <w:color w:val="FFFFFF"/>
                <w:sz w:val="40"/>
              </w:rPr>
              <w:t>Tips for menstrual hygiene</w:t>
            </w:r>
          </w:p>
        </w:tc>
      </w:tr>
      <w:tr w:rsidR="002F78EC" w:rsidRPr="002F78EC" w14:paraId="18965DDD" w14:textId="77777777" w:rsidTr="00623545">
        <w:tc>
          <w:tcPr>
            <w:tcW w:w="3866" w:type="pct"/>
          </w:tcPr>
          <w:p w14:paraId="30101576" w14:textId="77777777" w:rsidR="002F78EC" w:rsidRPr="00875383" w:rsidRDefault="002F78EC" w:rsidP="002F78EC">
            <w:pPr>
              <w:pStyle w:val="ListParagraph"/>
              <w:numPr>
                <w:ilvl w:val="0"/>
                <w:numId w:val="11"/>
              </w:numPr>
              <w:spacing w:before="40" w:after="40" w:line="360" w:lineRule="auto"/>
              <w:jc w:val="both"/>
              <w:rPr>
                <w:rFonts w:ascii="Arial" w:hAnsi="Arial" w:cs="Arial"/>
                <w:color w:val="000000" w:themeColor="text1"/>
                <w:sz w:val="21"/>
                <w:szCs w:val="21"/>
              </w:rPr>
            </w:pPr>
            <w:r w:rsidRPr="00875383">
              <w:rPr>
                <w:rFonts w:ascii="Arial" w:hAnsi="Arial" w:cs="Arial"/>
                <w:color w:val="000000" w:themeColor="text1"/>
                <w:sz w:val="21"/>
                <w:szCs w:val="21"/>
              </w:rPr>
              <w:t xml:space="preserve">Wash your body with soap and water every day. Do not wash inside the vagina; the vagina cleans itself and does not need to be washed out. For the vaginal area, use water instead of soap to avoid harming the sensitive vaginal tissue. </w:t>
            </w:r>
          </w:p>
          <w:p w14:paraId="741423B6" w14:textId="77777777" w:rsidR="002F78EC" w:rsidRPr="00875383" w:rsidRDefault="002F78EC" w:rsidP="002F78EC">
            <w:pPr>
              <w:pStyle w:val="ListParagraph"/>
              <w:numPr>
                <w:ilvl w:val="0"/>
                <w:numId w:val="11"/>
              </w:numPr>
              <w:spacing w:before="40" w:after="40" w:line="360" w:lineRule="auto"/>
              <w:jc w:val="both"/>
              <w:rPr>
                <w:rFonts w:ascii="Arial" w:hAnsi="Arial" w:cs="Arial"/>
                <w:color w:val="000000" w:themeColor="text1"/>
                <w:sz w:val="21"/>
                <w:szCs w:val="21"/>
              </w:rPr>
            </w:pPr>
            <w:r w:rsidRPr="00875383">
              <w:rPr>
                <w:rFonts w:ascii="Arial" w:hAnsi="Arial" w:cs="Arial"/>
                <w:color w:val="000000" w:themeColor="text1"/>
                <w:sz w:val="21"/>
                <w:szCs w:val="21"/>
              </w:rPr>
              <w:t>Wash panties/underpants with soap and water to avoid stains.</w:t>
            </w:r>
          </w:p>
          <w:p w14:paraId="43AAE0C6" w14:textId="77777777" w:rsidR="002F78EC" w:rsidRPr="00875383" w:rsidRDefault="002F78EC" w:rsidP="002F78EC">
            <w:pPr>
              <w:pStyle w:val="ListParagraph"/>
              <w:numPr>
                <w:ilvl w:val="0"/>
                <w:numId w:val="11"/>
              </w:numPr>
              <w:spacing w:before="40" w:after="40" w:line="360" w:lineRule="auto"/>
              <w:jc w:val="both"/>
              <w:rPr>
                <w:rFonts w:ascii="Arial" w:hAnsi="Arial" w:cs="Arial"/>
                <w:color w:val="000000" w:themeColor="text1"/>
                <w:sz w:val="21"/>
                <w:szCs w:val="21"/>
              </w:rPr>
            </w:pPr>
            <w:r w:rsidRPr="00875383">
              <w:rPr>
                <w:rFonts w:ascii="Arial" w:hAnsi="Arial" w:cs="Arial"/>
                <w:color w:val="000000" w:themeColor="text1"/>
                <w:sz w:val="21"/>
                <w:szCs w:val="21"/>
              </w:rPr>
              <w:t>Change the pad, tampon or cloth regularly to avoid soiling clothes and causing a bad odour (every four to six hours or more often, depending on the flow).</w:t>
            </w:r>
          </w:p>
          <w:p w14:paraId="460A6A21" w14:textId="35F867BD" w:rsidR="002F78EC" w:rsidRPr="002F78EC" w:rsidRDefault="002F78EC" w:rsidP="002F78EC">
            <w:pPr>
              <w:pStyle w:val="ListParagraph"/>
              <w:numPr>
                <w:ilvl w:val="0"/>
                <w:numId w:val="11"/>
              </w:numPr>
              <w:spacing w:before="40" w:after="40" w:line="360" w:lineRule="auto"/>
              <w:jc w:val="both"/>
              <w:rPr>
                <w:rFonts w:ascii="Arial" w:hAnsi="Arial" w:cs="Arial"/>
                <w:color w:val="000000" w:themeColor="text1"/>
                <w:sz w:val="21"/>
                <w:szCs w:val="21"/>
              </w:rPr>
            </w:pPr>
            <w:r w:rsidRPr="00875383">
              <w:rPr>
                <w:rFonts w:ascii="Arial" w:hAnsi="Arial" w:cs="Arial"/>
                <w:color w:val="000000" w:themeColor="text1"/>
                <w:sz w:val="21"/>
                <w:szCs w:val="21"/>
              </w:rPr>
              <w:t>Wash hands after changing sanitary pads, tampons or cloth.</w:t>
            </w:r>
          </w:p>
        </w:tc>
      </w:tr>
    </w:tbl>
    <w:p w14:paraId="7FF4419F" w14:textId="77777777" w:rsidR="002F78EC" w:rsidRDefault="002F78EC">
      <w:pPr>
        <w:rPr>
          <w:rFonts w:ascii="Arial" w:eastAsia="Arial" w:hAnsi="Arial" w:cs="Arial"/>
          <w:b/>
          <w:color w:val="4472C4"/>
          <w:sz w:val="21"/>
          <w:szCs w:val="21"/>
        </w:rPr>
      </w:pPr>
    </w:p>
    <w:p w14:paraId="2B03BFB2" w14:textId="77777777" w:rsidR="002F78EC" w:rsidRDefault="002F78EC">
      <w:pPr>
        <w:rPr>
          <w:rFonts w:ascii="Arial" w:eastAsia="Arial" w:hAnsi="Arial" w:cs="Arial"/>
          <w:b/>
          <w:color w:val="4472C4"/>
          <w:sz w:val="21"/>
          <w:szCs w:val="21"/>
        </w:rPr>
      </w:pPr>
    </w:p>
    <w:p w14:paraId="728EACAA" w14:textId="77777777" w:rsidR="00A25594" w:rsidRPr="00875383" w:rsidRDefault="00A25594">
      <w:pPr>
        <w:rPr>
          <w:rFonts w:ascii="Arial" w:eastAsia="Arial" w:hAnsi="Arial" w:cs="Arial"/>
          <w:b/>
          <w:color w:val="4472C4"/>
          <w:sz w:val="21"/>
          <w:szCs w:val="21"/>
        </w:rPr>
      </w:pPr>
    </w:p>
    <w:p w14:paraId="733E4CEC" w14:textId="77777777" w:rsidR="00A25594" w:rsidRPr="00875383" w:rsidRDefault="00A25594">
      <w:pPr>
        <w:spacing w:before="40" w:after="40" w:line="276" w:lineRule="auto"/>
        <w:jc w:val="both"/>
        <w:rPr>
          <w:rFonts w:ascii="Arial" w:eastAsia="Arial" w:hAnsi="Arial" w:cs="Arial"/>
          <w:b/>
          <w:color w:val="000000"/>
          <w:sz w:val="21"/>
          <w:szCs w:val="21"/>
          <w:lang w:val="en-US"/>
        </w:rPr>
      </w:pPr>
    </w:p>
    <w:p w14:paraId="300629DE" w14:textId="77777777" w:rsidR="00A25594" w:rsidRPr="00875383" w:rsidRDefault="00A25594">
      <w:pPr>
        <w:pBdr>
          <w:top w:val="nil"/>
          <w:left w:val="nil"/>
          <w:bottom w:val="nil"/>
          <w:right w:val="nil"/>
          <w:between w:val="nil"/>
        </w:pBdr>
        <w:spacing w:before="40" w:after="40" w:line="276" w:lineRule="auto"/>
        <w:ind w:left="360" w:hanging="360"/>
        <w:jc w:val="both"/>
        <w:rPr>
          <w:rFonts w:ascii="Arial" w:eastAsia="Arial" w:hAnsi="Arial" w:cs="Arial"/>
          <w:color w:val="000000"/>
          <w:sz w:val="21"/>
          <w:szCs w:val="21"/>
        </w:rPr>
      </w:pPr>
    </w:p>
    <w:p w14:paraId="7780F3D3" w14:textId="77777777" w:rsidR="00A25594" w:rsidRPr="00875383" w:rsidRDefault="000E4DE3">
      <w:pPr>
        <w:rPr>
          <w:rFonts w:ascii="Arial" w:eastAsia="Arial" w:hAnsi="Arial" w:cs="Arial"/>
          <w:b/>
          <w:color w:val="4472C4"/>
          <w:sz w:val="21"/>
          <w:szCs w:val="21"/>
        </w:rPr>
      </w:pPr>
      <w:r w:rsidRPr="00875383">
        <w:rPr>
          <w:sz w:val="21"/>
          <w:szCs w:val="21"/>
        </w:rPr>
        <w:br w:type="page"/>
      </w:r>
    </w:p>
    <w:p w14:paraId="2916DF1D" w14:textId="0A4CB903" w:rsidR="00A25594" w:rsidRPr="007F17BF" w:rsidRDefault="007F17BF" w:rsidP="007F17BF">
      <w:pPr>
        <w:spacing w:before="40" w:after="40"/>
        <w:rPr>
          <w:rFonts w:ascii="Arial" w:eastAsia="Arial" w:hAnsi="Arial" w:cs="Arial"/>
          <w:b/>
          <w:color w:val="4472C4"/>
          <w:sz w:val="21"/>
          <w:szCs w:val="21"/>
        </w:rPr>
      </w:pPr>
      <w:r>
        <w:rPr>
          <w:rFonts w:ascii="Arial" w:eastAsia="Arial" w:hAnsi="Arial" w:cs="Arial"/>
          <w:b/>
          <w:color w:val="4472C4"/>
          <w:sz w:val="21"/>
          <w:szCs w:val="21"/>
        </w:rPr>
        <w:lastRenderedPageBreak/>
        <w:t xml:space="preserve">5. </w:t>
      </w:r>
      <w:r w:rsidR="009C12FA" w:rsidRPr="007F17BF">
        <w:rPr>
          <w:rFonts w:ascii="Arial" w:eastAsia="Arial" w:hAnsi="Arial" w:cs="Arial"/>
          <w:b/>
          <w:color w:val="4472C4"/>
          <w:sz w:val="21"/>
          <w:szCs w:val="21"/>
        </w:rPr>
        <w:t xml:space="preserve">Male </w:t>
      </w:r>
      <w:r>
        <w:rPr>
          <w:rFonts w:ascii="Arial" w:eastAsia="Arial" w:hAnsi="Arial" w:cs="Arial"/>
          <w:b/>
          <w:color w:val="4472C4"/>
          <w:sz w:val="21"/>
          <w:szCs w:val="21"/>
        </w:rPr>
        <w:t xml:space="preserve">reproductive </w:t>
      </w:r>
      <w:r w:rsidR="009C12FA" w:rsidRPr="007F17BF">
        <w:rPr>
          <w:rFonts w:ascii="Arial" w:eastAsia="Arial" w:hAnsi="Arial" w:cs="Arial"/>
          <w:b/>
          <w:color w:val="4472C4"/>
          <w:sz w:val="21"/>
          <w:szCs w:val="21"/>
        </w:rPr>
        <w:t>organs</w:t>
      </w:r>
    </w:p>
    <w:p w14:paraId="6D7A1FF1" w14:textId="59A28A2E" w:rsidR="00A25594" w:rsidRPr="00875383" w:rsidRDefault="00A25594">
      <w:pPr>
        <w:pBdr>
          <w:top w:val="nil"/>
          <w:left w:val="nil"/>
          <w:bottom w:val="nil"/>
          <w:right w:val="nil"/>
          <w:between w:val="nil"/>
        </w:pBdr>
        <w:spacing w:before="40" w:after="40"/>
        <w:rPr>
          <w:rFonts w:ascii="Arial" w:eastAsia="Arial" w:hAnsi="Arial" w:cs="Arial"/>
          <w:color w:val="000000"/>
          <w:sz w:val="21"/>
          <w:szCs w:val="21"/>
        </w:rPr>
      </w:pPr>
    </w:p>
    <w:p w14:paraId="01285A8A" w14:textId="120C1AE7" w:rsidR="00A25594" w:rsidRPr="00875383" w:rsidRDefault="000E4DE3">
      <w:pPr>
        <w:rPr>
          <w:rFonts w:ascii="Arial" w:eastAsia="Arial" w:hAnsi="Arial" w:cs="Arial"/>
          <w:color w:val="000000"/>
          <w:sz w:val="21"/>
          <w:szCs w:val="21"/>
        </w:rPr>
      </w:pPr>
      <w:r w:rsidRPr="00875383">
        <w:rPr>
          <w:rFonts w:ascii="Arial" w:eastAsia="Arial" w:hAnsi="Arial" w:cs="Arial"/>
          <w:color w:val="000000"/>
          <w:sz w:val="21"/>
          <w:szCs w:val="21"/>
        </w:rPr>
        <w:tab/>
      </w:r>
      <w:r w:rsidRPr="00875383">
        <w:rPr>
          <w:rFonts w:ascii="Arial" w:eastAsia="Arial" w:hAnsi="Arial" w:cs="Arial"/>
          <w:color w:val="000000"/>
          <w:sz w:val="21"/>
          <w:szCs w:val="21"/>
        </w:rPr>
        <w:tab/>
      </w:r>
      <w:r w:rsidRPr="00875383">
        <w:rPr>
          <w:rFonts w:ascii="Arial" w:eastAsia="Arial" w:hAnsi="Arial" w:cs="Arial"/>
          <w:color w:val="000000"/>
          <w:sz w:val="21"/>
          <w:szCs w:val="21"/>
        </w:rPr>
        <w:tab/>
      </w:r>
      <w:r w:rsidRPr="00875383">
        <w:rPr>
          <w:rFonts w:ascii="Arial" w:eastAsia="Arial" w:hAnsi="Arial" w:cs="Arial"/>
          <w:color w:val="000000"/>
          <w:sz w:val="21"/>
          <w:szCs w:val="21"/>
        </w:rPr>
        <w:tab/>
      </w:r>
      <w:r w:rsidRPr="00875383">
        <w:rPr>
          <w:rFonts w:ascii="Arial" w:eastAsia="Arial" w:hAnsi="Arial" w:cs="Arial"/>
          <w:color w:val="000000"/>
          <w:sz w:val="21"/>
          <w:szCs w:val="21"/>
        </w:rPr>
        <w:tab/>
      </w:r>
    </w:p>
    <w:p w14:paraId="04260886" w14:textId="7570B9A6" w:rsidR="00A25594" w:rsidRPr="00875383" w:rsidRDefault="00723288">
      <w:pPr>
        <w:rPr>
          <w:rFonts w:ascii="Arial" w:eastAsia="Arial" w:hAnsi="Arial" w:cs="Arial"/>
          <w:color w:val="FF0000"/>
          <w:sz w:val="21"/>
          <w:szCs w:val="21"/>
        </w:rPr>
      </w:pPr>
      <w:r>
        <w:rPr>
          <w:rFonts w:ascii="Arial" w:eastAsia="Arial" w:hAnsi="Arial" w:cs="Arial"/>
          <w:b/>
          <w:noProof/>
          <w:color w:val="000000"/>
          <w:sz w:val="21"/>
          <w:szCs w:val="21"/>
        </w:rPr>
        <w:drawing>
          <wp:anchor distT="0" distB="0" distL="114300" distR="114300" simplePos="0" relativeHeight="251682816" behindDoc="0" locked="0" layoutInCell="1" allowOverlap="1" wp14:anchorId="3634DFF6" wp14:editId="39F6FCEE">
            <wp:simplePos x="0" y="0"/>
            <wp:positionH relativeFrom="column">
              <wp:posOffset>1546225</wp:posOffset>
            </wp:positionH>
            <wp:positionV relativeFrom="paragraph">
              <wp:posOffset>24279</wp:posOffset>
            </wp:positionV>
            <wp:extent cx="3158490" cy="3890645"/>
            <wp:effectExtent l="0" t="0" r="381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rotWithShape="1">
                    <a:blip r:embed="rId19">
                      <a:extLst>
                        <a:ext uri="{28A0092B-C50C-407E-A947-70E740481C1C}">
                          <a14:useLocalDpi xmlns:a14="http://schemas.microsoft.com/office/drawing/2010/main" val="0"/>
                        </a:ext>
                      </a:extLst>
                    </a:blip>
                    <a:srcRect l="9225" t="2357" b="3360"/>
                    <a:stretch/>
                  </pic:blipFill>
                  <pic:spPr bwMode="auto">
                    <a:xfrm>
                      <a:off x="0" y="0"/>
                      <a:ext cx="3158490" cy="3890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21AC7C" w14:textId="27494C7E" w:rsidR="00A25594" w:rsidRPr="00875383" w:rsidRDefault="00A25594">
      <w:pPr>
        <w:rPr>
          <w:rFonts w:ascii="Arial" w:eastAsia="Arial" w:hAnsi="Arial" w:cs="Arial"/>
          <w:b/>
          <w:color w:val="000000"/>
          <w:sz w:val="21"/>
          <w:szCs w:val="21"/>
        </w:rPr>
      </w:pPr>
    </w:p>
    <w:p w14:paraId="20E2F20A" w14:textId="219A2D0F" w:rsidR="00A25594" w:rsidRPr="00875383" w:rsidRDefault="00A25594">
      <w:pPr>
        <w:rPr>
          <w:rFonts w:ascii="Arial" w:eastAsia="Arial" w:hAnsi="Arial" w:cs="Arial"/>
          <w:color w:val="000000"/>
          <w:sz w:val="21"/>
          <w:szCs w:val="21"/>
        </w:rPr>
      </w:pPr>
    </w:p>
    <w:p w14:paraId="074D926B" w14:textId="77777777" w:rsidR="007F17BF" w:rsidRDefault="007F17BF" w:rsidP="00E35D9B">
      <w:pPr>
        <w:spacing w:line="276" w:lineRule="auto"/>
        <w:rPr>
          <w:rFonts w:ascii="Arial" w:eastAsia="Arial" w:hAnsi="Arial" w:cs="Arial"/>
          <w:b/>
          <w:color w:val="000000"/>
          <w:sz w:val="21"/>
          <w:szCs w:val="21"/>
        </w:rPr>
      </w:pPr>
    </w:p>
    <w:p w14:paraId="27CACE81" w14:textId="77777777" w:rsidR="007F17BF" w:rsidRDefault="007F17BF" w:rsidP="00E35D9B">
      <w:pPr>
        <w:spacing w:line="276" w:lineRule="auto"/>
        <w:rPr>
          <w:rFonts w:ascii="Arial" w:eastAsia="Arial" w:hAnsi="Arial" w:cs="Arial"/>
          <w:b/>
          <w:color w:val="000000"/>
          <w:sz w:val="21"/>
          <w:szCs w:val="21"/>
        </w:rPr>
      </w:pPr>
    </w:p>
    <w:p w14:paraId="6599CF19" w14:textId="77777777" w:rsidR="007F17BF" w:rsidRDefault="007F17BF" w:rsidP="00E35D9B">
      <w:pPr>
        <w:spacing w:line="276" w:lineRule="auto"/>
        <w:rPr>
          <w:rFonts w:ascii="Arial" w:eastAsia="Arial" w:hAnsi="Arial" w:cs="Arial"/>
          <w:b/>
          <w:color w:val="000000"/>
          <w:sz w:val="21"/>
          <w:szCs w:val="21"/>
        </w:rPr>
      </w:pPr>
    </w:p>
    <w:p w14:paraId="2D2419F9" w14:textId="3C4ACE1A" w:rsidR="007F17BF" w:rsidRDefault="007F17BF" w:rsidP="00E35D9B">
      <w:pPr>
        <w:spacing w:line="276" w:lineRule="auto"/>
        <w:rPr>
          <w:rFonts w:ascii="Arial" w:eastAsia="Arial" w:hAnsi="Arial" w:cs="Arial"/>
          <w:color w:val="000000"/>
          <w:sz w:val="21"/>
          <w:szCs w:val="21"/>
        </w:rPr>
      </w:pPr>
    </w:p>
    <w:p w14:paraId="1CD18913" w14:textId="77777777" w:rsidR="0076420A" w:rsidRDefault="0076420A" w:rsidP="00E35D9B">
      <w:pPr>
        <w:spacing w:line="276" w:lineRule="auto"/>
        <w:rPr>
          <w:rFonts w:ascii="Arial" w:eastAsia="Arial" w:hAnsi="Arial" w:cs="Arial"/>
          <w:b/>
          <w:color w:val="000000"/>
          <w:sz w:val="21"/>
          <w:szCs w:val="21"/>
        </w:rPr>
      </w:pPr>
    </w:p>
    <w:p w14:paraId="7403A466" w14:textId="4CCDD175" w:rsidR="007F17BF" w:rsidRDefault="007F17BF" w:rsidP="00E35D9B">
      <w:pPr>
        <w:spacing w:line="276" w:lineRule="auto"/>
        <w:rPr>
          <w:rFonts w:ascii="Arial" w:eastAsia="Arial" w:hAnsi="Arial" w:cs="Arial"/>
          <w:b/>
          <w:color w:val="000000"/>
          <w:sz w:val="21"/>
          <w:szCs w:val="21"/>
        </w:rPr>
      </w:pPr>
    </w:p>
    <w:p w14:paraId="490F0B23" w14:textId="77777777" w:rsidR="007F17BF" w:rsidRDefault="007F17BF" w:rsidP="00E35D9B">
      <w:pPr>
        <w:spacing w:line="276" w:lineRule="auto"/>
        <w:rPr>
          <w:rFonts w:ascii="Arial" w:eastAsia="Arial" w:hAnsi="Arial" w:cs="Arial"/>
          <w:b/>
          <w:color w:val="000000"/>
          <w:sz w:val="21"/>
          <w:szCs w:val="21"/>
        </w:rPr>
      </w:pPr>
    </w:p>
    <w:p w14:paraId="4FF97450" w14:textId="46EBDE82" w:rsidR="007F17BF" w:rsidRDefault="007F17BF" w:rsidP="00E35D9B">
      <w:pPr>
        <w:spacing w:line="276" w:lineRule="auto"/>
        <w:rPr>
          <w:rFonts w:ascii="Arial" w:eastAsia="Arial" w:hAnsi="Arial" w:cs="Arial"/>
          <w:b/>
          <w:color w:val="000000"/>
          <w:sz w:val="21"/>
          <w:szCs w:val="21"/>
        </w:rPr>
      </w:pPr>
    </w:p>
    <w:p w14:paraId="41DCE094" w14:textId="7BE30B69" w:rsidR="00723288" w:rsidRDefault="00723288" w:rsidP="00E35D9B">
      <w:pPr>
        <w:spacing w:line="276" w:lineRule="auto"/>
        <w:rPr>
          <w:rFonts w:ascii="Arial" w:eastAsia="Arial" w:hAnsi="Arial" w:cs="Arial"/>
          <w:b/>
          <w:color w:val="000000"/>
          <w:sz w:val="21"/>
          <w:szCs w:val="21"/>
        </w:rPr>
      </w:pPr>
    </w:p>
    <w:p w14:paraId="62BB995B" w14:textId="5039B248" w:rsidR="007F17BF" w:rsidRDefault="00723288" w:rsidP="00E35D9B">
      <w:pPr>
        <w:spacing w:line="276" w:lineRule="auto"/>
        <w:rPr>
          <w:rFonts w:ascii="Arial" w:eastAsia="Arial" w:hAnsi="Arial" w:cs="Arial"/>
          <w:b/>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91008" behindDoc="0" locked="0" layoutInCell="1" allowOverlap="1" wp14:anchorId="41563A26" wp14:editId="01936BB0">
                <wp:simplePos x="0" y="0"/>
                <wp:positionH relativeFrom="column">
                  <wp:posOffset>389467</wp:posOffset>
                </wp:positionH>
                <wp:positionV relativeFrom="paragraph">
                  <wp:posOffset>89747</wp:posOffset>
                </wp:positionV>
                <wp:extent cx="1439121" cy="0"/>
                <wp:effectExtent l="0" t="0" r="8890" b="12700"/>
                <wp:wrapNone/>
                <wp:docPr id="19" name="Straight Connector 19"/>
                <wp:cNvGraphicFramePr/>
                <a:graphic xmlns:a="http://schemas.openxmlformats.org/drawingml/2006/main">
                  <a:graphicData uri="http://schemas.microsoft.com/office/word/2010/wordprocessingShape">
                    <wps:wsp>
                      <wps:cNvCnPr/>
                      <wps:spPr>
                        <a:xfrm>
                          <a:off x="0" y="0"/>
                          <a:ext cx="1439121"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D15CC2" id="Straight Connector 1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5pt,7.05pt" to="143.95pt,7.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" strokecolor="#4472c4 [3204]" strokeweight="1.25pt">
                <v:stroke joinstyle="miter"/>
              </v:line>
            </w:pict>
          </mc:Fallback>
        </mc:AlternateContent>
      </w:r>
      <w:r w:rsidRPr="00723288">
        <w:rPr>
          <w:rFonts w:ascii="Arial" w:eastAsia="Arial" w:hAnsi="Arial" w:cs="Arial"/>
          <w:bCs/>
          <w:color w:val="000000"/>
          <w:sz w:val="21"/>
          <w:szCs w:val="21"/>
        </w:rPr>
        <w:t>Penis</w:t>
      </w:r>
    </w:p>
    <w:p w14:paraId="0FDDC610" w14:textId="17020883" w:rsidR="007F17BF" w:rsidRDefault="007F17BF" w:rsidP="00E35D9B">
      <w:pPr>
        <w:spacing w:line="276" w:lineRule="auto"/>
        <w:rPr>
          <w:rFonts w:ascii="Arial" w:eastAsia="Arial" w:hAnsi="Arial" w:cs="Arial"/>
          <w:b/>
          <w:color w:val="000000"/>
          <w:sz w:val="21"/>
          <w:szCs w:val="21"/>
        </w:rPr>
      </w:pPr>
    </w:p>
    <w:p w14:paraId="440D49E1" w14:textId="1F4A18FE" w:rsidR="00723288" w:rsidRDefault="00723288" w:rsidP="00E35D9B">
      <w:pPr>
        <w:spacing w:line="276" w:lineRule="auto"/>
        <w:rPr>
          <w:rFonts w:ascii="Arial" w:eastAsia="Arial" w:hAnsi="Arial" w:cs="Arial"/>
          <w:b/>
          <w:color w:val="000000"/>
          <w:sz w:val="21"/>
          <w:szCs w:val="21"/>
        </w:rPr>
      </w:pPr>
    </w:p>
    <w:p w14:paraId="7949C442" w14:textId="140419A6" w:rsidR="00723288" w:rsidRDefault="0076420A" w:rsidP="00E35D9B">
      <w:pPr>
        <w:spacing w:line="276" w:lineRule="auto"/>
        <w:rPr>
          <w:rFonts w:ascii="Arial" w:eastAsia="Arial" w:hAnsi="Arial" w:cs="Arial"/>
          <w:bCs/>
          <w:color w:val="000000"/>
          <w:sz w:val="21"/>
          <w:szCs w:val="21"/>
        </w:rPr>
      </w:pPr>
      <w:r w:rsidRPr="00723288">
        <w:rPr>
          <w:rFonts w:ascii="Arial" w:eastAsia="Arial" w:hAnsi="Arial" w:cs="Arial"/>
          <w:bCs/>
          <w:noProof/>
          <w:color w:val="000000"/>
          <w:sz w:val="21"/>
          <w:szCs w:val="21"/>
        </w:rPr>
        <mc:AlternateContent>
          <mc:Choice Requires="wps">
            <w:drawing>
              <wp:anchor distT="0" distB="0" distL="114300" distR="114300" simplePos="0" relativeHeight="251697152" behindDoc="0" locked="0" layoutInCell="1" allowOverlap="1" wp14:anchorId="28BDC752" wp14:editId="432068DD">
                <wp:simplePos x="0" y="0"/>
                <wp:positionH relativeFrom="column">
                  <wp:posOffset>829733</wp:posOffset>
                </wp:positionH>
                <wp:positionV relativeFrom="paragraph">
                  <wp:posOffset>68792</wp:posOffset>
                </wp:positionV>
                <wp:extent cx="888789" cy="0"/>
                <wp:effectExtent l="0" t="0" r="13335" b="12700"/>
                <wp:wrapNone/>
                <wp:docPr id="16" name="Straight Connector 16"/>
                <wp:cNvGraphicFramePr/>
                <a:graphic xmlns:a="http://schemas.openxmlformats.org/drawingml/2006/main">
                  <a:graphicData uri="http://schemas.microsoft.com/office/word/2010/wordprocessingShape">
                    <wps:wsp>
                      <wps:cNvCnPr/>
                      <wps:spPr>
                        <a:xfrm>
                          <a:off x="0" y="0"/>
                          <a:ext cx="888789"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4979F3" id="Straight Connector 16"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35pt,5.4pt" to="135.35pt,5.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" strokecolor="#4472c4 [3204]" strokeweight="1.25pt">
                <v:stroke joinstyle="miter"/>
              </v:line>
            </w:pict>
          </mc:Fallback>
        </mc:AlternateContent>
      </w:r>
      <w:r w:rsidR="00723288" w:rsidRPr="00723288">
        <w:rPr>
          <w:rFonts w:ascii="Arial" w:eastAsia="Arial" w:hAnsi="Arial" w:cs="Arial"/>
          <w:bCs/>
          <w:noProof/>
          <w:color w:val="000000"/>
          <w:sz w:val="21"/>
          <w:szCs w:val="21"/>
        </w:rPr>
        <mc:AlternateContent>
          <mc:Choice Requires="wps">
            <w:drawing>
              <wp:anchor distT="0" distB="0" distL="114300" distR="114300" simplePos="0" relativeHeight="251693056" behindDoc="0" locked="0" layoutInCell="1" allowOverlap="1" wp14:anchorId="71BFE99D" wp14:editId="411B50C0">
                <wp:simplePos x="0" y="0"/>
                <wp:positionH relativeFrom="column">
                  <wp:posOffset>2821021</wp:posOffset>
                </wp:positionH>
                <wp:positionV relativeFrom="paragraph">
                  <wp:posOffset>145874</wp:posOffset>
                </wp:positionV>
                <wp:extent cx="2149380" cy="0"/>
                <wp:effectExtent l="0" t="0" r="10160" b="12700"/>
                <wp:wrapNone/>
                <wp:docPr id="18" name="Straight Connector 18"/>
                <wp:cNvGraphicFramePr/>
                <a:graphic xmlns:a="http://schemas.openxmlformats.org/drawingml/2006/main">
                  <a:graphicData uri="http://schemas.microsoft.com/office/word/2010/wordprocessingShape">
                    <wps:wsp>
                      <wps:cNvCnPr/>
                      <wps:spPr>
                        <a:xfrm>
                          <a:off x="0" y="0"/>
                          <a:ext cx="2149380"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C7FEF2" id="Straight Connector 1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15pt,11.5pt" to="391.4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" strokecolor="#4472c4 [3204]" strokeweight="1.25pt">
                <v:stroke joinstyle="miter"/>
              </v:line>
            </w:pict>
          </mc:Fallback>
        </mc:AlternateContent>
      </w:r>
      <w:r w:rsidR="00723288" w:rsidRPr="00723288">
        <w:rPr>
          <w:rFonts w:ascii="Arial" w:eastAsia="Arial" w:hAnsi="Arial" w:cs="Arial"/>
          <w:bCs/>
          <w:color w:val="000000"/>
          <w:sz w:val="21"/>
          <w:szCs w:val="21"/>
        </w:rPr>
        <w:t>Sperm</w:t>
      </w:r>
      <w:r w:rsidR="00723288">
        <w:rPr>
          <w:rFonts w:ascii="Arial" w:eastAsia="Arial" w:hAnsi="Arial" w:cs="Arial"/>
          <w:bCs/>
          <w:color w:val="000000"/>
          <w:sz w:val="21"/>
          <w:szCs w:val="21"/>
        </w:rPr>
        <w:t xml:space="preserve"> glands</w:t>
      </w:r>
      <w:r w:rsidR="00723288">
        <w:rPr>
          <w:rFonts w:ascii="Arial" w:eastAsia="Arial" w:hAnsi="Arial" w:cs="Arial"/>
          <w:b/>
          <w:color w:val="000000"/>
          <w:sz w:val="21"/>
          <w:szCs w:val="21"/>
        </w:rPr>
        <w:tab/>
      </w:r>
      <w:r>
        <w:rPr>
          <w:rFonts w:ascii="Arial" w:eastAsia="Arial" w:hAnsi="Arial" w:cs="Arial"/>
          <w:b/>
          <w:color w:val="000000"/>
          <w:sz w:val="21"/>
          <w:szCs w:val="21"/>
        </w:rPr>
        <w:tab/>
      </w:r>
      <w:r w:rsidR="00723288" w:rsidRPr="00723288">
        <w:rPr>
          <w:rFonts w:ascii="Arial" w:eastAsia="Arial" w:hAnsi="Arial" w:cs="Arial"/>
          <w:bCs/>
          <w:color w:val="000000"/>
          <w:sz w:val="21"/>
          <w:szCs w:val="21"/>
        </w:rPr>
        <w:t>Testes</w:t>
      </w:r>
    </w:p>
    <w:p w14:paraId="4164EE88" w14:textId="523D5B06" w:rsidR="007F17BF" w:rsidRDefault="0076420A" w:rsidP="00723288">
      <w:pPr>
        <w:spacing w:before="80" w:line="276" w:lineRule="auto"/>
        <w:rPr>
          <w:rFonts w:ascii="Arial" w:eastAsia="Arial" w:hAnsi="Arial" w:cs="Arial"/>
          <w:b/>
          <w:color w:val="000000"/>
          <w:sz w:val="21"/>
          <w:szCs w:val="21"/>
        </w:rPr>
      </w:pPr>
      <w:r>
        <w:rPr>
          <w:rFonts w:ascii="Arial" w:eastAsia="Arial" w:hAnsi="Arial" w:cs="Arial"/>
          <w:noProof/>
          <w:color w:val="000000"/>
          <w:sz w:val="21"/>
          <w:szCs w:val="21"/>
        </w:rPr>
        <mc:AlternateContent>
          <mc:Choice Requires="wps">
            <w:drawing>
              <wp:anchor distT="0" distB="0" distL="114300" distR="114300" simplePos="0" relativeHeight="251699200" behindDoc="0" locked="0" layoutInCell="1" allowOverlap="1" wp14:anchorId="34F11EF4" wp14:editId="79689732">
                <wp:simplePos x="0" y="0"/>
                <wp:positionH relativeFrom="column">
                  <wp:posOffset>575732</wp:posOffset>
                </wp:positionH>
                <wp:positionV relativeFrom="paragraph">
                  <wp:posOffset>123402</wp:posOffset>
                </wp:positionV>
                <wp:extent cx="1142365" cy="0"/>
                <wp:effectExtent l="0" t="0" r="13335" b="12700"/>
                <wp:wrapNone/>
                <wp:docPr id="17" name="Straight Connector 17"/>
                <wp:cNvGraphicFramePr/>
                <a:graphic xmlns:a="http://schemas.openxmlformats.org/drawingml/2006/main">
                  <a:graphicData uri="http://schemas.microsoft.com/office/word/2010/wordprocessingShape">
                    <wps:wsp>
                      <wps:cNvCnPr/>
                      <wps:spPr>
                        <a:xfrm flipV="1">
                          <a:off x="0" y="0"/>
                          <a:ext cx="1142365"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8E686C" id="Straight Connector 17"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35pt,9.7pt" to="135.3pt,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" strokecolor="#4472c4 [3204]" strokeweight="1.25pt">
                <v:stroke joinstyle="miter"/>
              </v:line>
            </w:pict>
          </mc:Fallback>
        </mc:AlternateContent>
      </w:r>
      <w:r w:rsidR="00723288" w:rsidRPr="0076420A">
        <w:rPr>
          <w:rFonts w:ascii="Arial" w:eastAsia="Arial" w:hAnsi="Arial" w:cs="Arial"/>
          <w:bCs/>
          <w:noProof/>
          <w:color w:val="000000"/>
          <w:sz w:val="21"/>
          <w:szCs w:val="21"/>
        </w:rPr>
        <mc:AlternateContent>
          <mc:Choice Requires="wps">
            <w:drawing>
              <wp:anchor distT="0" distB="0" distL="114300" distR="114300" simplePos="0" relativeHeight="251695104" behindDoc="0" locked="0" layoutInCell="1" allowOverlap="1" wp14:anchorId="60C1872E" wp14:editId="1E2ECEE8">
                <wp:simplePos x="0" y="0"/>
                <wp:positionH relativeFrom="column">
                  <wp:posOffset>2821020</wp:posOffset>
                </wp:positionH>
                <wp:positionV relativeFrom="paragraph">
                  <wp:posOffset>174004</wp:posOffset>
                </wp:positionV>
                <wp:extent cx="2148489" cy="0"/>
                <wp:effectExtent l="0" t="0" r="10795" b="12700"/>
                <wp:wrapNone/>
                <wp:docPr id="20" name="Straight Connector 20"/>
                <wp:cNvGraphicFramePr/>
                <a:graphic xmlns:a="http://schemas.openxmlformats.org/drawingml/2006/main">
                  <a:graphicData uri="http://schemas.microsoft.com/office/word/2010/wordprocessingShape">
                    <wps:wsp>
                      <wps:cNvCnPr/>
                      <wps:spPr>
                        <a:xfrm flipV="1">
                          <a:off x="0" y="0"/>
                          <a:ext cx="2148489" cy="0"/>
                        </a:xfrm>
                        <a:prstGeom prst="line">
                          <a:avLst/>
                        </a:prstGeom>
                        <a:ln w="158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E509E1" id="Straight Connector 20"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2.15pt,13.7pt" to="391.3pt,1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" strokecolor="#4472c4 [3204]" strokeweight="1.25pt">
                <v:stroke joinstyle="miter"/>
              </v:line>
            </w:pict>
          </mc:Fallback>
        </mc:AlternateContent>
      </w:r>
      <w:r w:rsidRPr="0076420A">
        <w:rPr>
          <w:rFonts w:ascii="Arial" w:eastAsia="Arial" w:hAnsi="Arial" w:cs="Arial"/>
          <w:bCs/>
          <w:color w:val="000000"/>
          <w:sz w:val="21"/>
          <w:szCs w:val="21"/>
        </w:rPr>
        <w:t>Fore</w:t>
      </w:r>
      <w:r>
        <w:rPr>
          <w:rFonts w:ascii="Arial" w:eastAsia="Arial" w:hAnsi="Arial" w:cs="Arial"/>
          <w:bCs/>
          <w:color w:val="000000"/>
          <w:sz w:val="21"/>
          <w:szCs w:val="21"/>
        </w:rPr>
        <w:t>skin</w:t>
      </w:r>
      <w:r w:rsidR="00723288">
        <w:rPr>
          <w:rFonts w:ascii="Arial" w:eastAsia="Arial" w:hAnsi="Arial" w:cs="Arial"/>
          <w:b/>
          <w:color w:val="000000"/>
          <w:sz w:val="21"/>
          <w:szCs w:val="21"/>
        </w:rPr>
        <w:tab/>
      </w:r>
      <w:r w:rsidR="00723288">
        <w:rPr>
          <w:rFonts w:ascii="Arial" w:eastAsia="Arial" w:hAnsi="Arial" w:cs="Arial"/>
          <w:b/>
          <w:color w:val="000000"/>
          <w:sz w:val="21"/>
          <w:szCs w:val="21"/>
        </w:rPr>
        <w:tab/>
      </w:r>
      <w:r w:rsidR="00723288">
        <w:rPr>
          <w:rFonts w:ascii="Arial" w:eastAsia="Arial" w:hAnsi="Arial" w:cs="Arial"/>
          <w:b/>
          <w:color w:val="000000"/>
          <w:sz w:val="21"/>
          <w:szCs w:val="21"/>
        </w:rPr>
        <w:tab/>
      </w:r>
      <w:r w:rsidR="00723288" w:rsidRPr="00723288">
        <w:rPr>
          <w:rFonts w:ascii="Arial" w:eastAsia="Arial" w:hAnsi="Arial" w:cs="Arial"/>
          <w:bCs/>
          <w:color w:val="000000"/>
          <w:sz w:val="21"/>
          <w:szCs w:val="21"/>
        </w:rPr>
        <w:t>Scrotum</w:t>
      </w:r>
    </w:p>
    <w:p w14:paraId="5363C99C" w14:textId="55D102F3" w:rsidR="007F17BF" w:rsidRDefault="007F17BF" w:rsidP="00E35D9B">
      <w:pPr>
        <w:spacing w:line="276" w:lineRule="auto"/>
        <w:rPr>
          <w:rFonts w:ascii="Arial" w:eastAsia="Arial" w:hAnsi="Arial" w:cs="Arial"/>
          <w:b/>
          <w:color w:val="000000"/>
          <w:sz w:val="21"/>
          <w:szCs w:val="21"/>
        </w:rPr>
      </w:pPr>
    </w:p>
    <w:p w14:paraId="73E85328" w14:textId="77777777" w:rsidR="007F17BF" w:rsidRDefault="007F17BF" w:rsidP="00E35D9B">
      <w:pPr>
        <w:spacing w:line="276" w:lineRule="auto"/>
        <w:rPr>
          <w:rFonts w:ascii="Arial" w:eastAsia="Arial" w:hAnsi="Arial" w:cs="Arial"/>
          <w:b/>
          <w:color w:val="000000"/>
          <w:sz w:val="21"/>
          <w:szCs w:val="21"/>
        </w:rPr>
      </w:pPr>
    </w:p>
    <w:p w14:paraId="330F561A" w14:textId="77777777" w:rsidR="007F17BF" w:rsidRDefault="007F17BF" w:rsidP="00E35D9B">
      <w:pPr>
        <w:spacing w:line="276" w:lineRule="auto"/>
        <w:rPr>
          <w:rFonts w:ascii="Arial" w:eastAsia="Arial" w:hAnsi="Arial" w:cs="Arial"/>
          <w:b/>
          <w:color w:val="000000"/>
          <w:sz w:val="21"/>
          <w:szCs w:val="21"/>
        </w:rPr>
      </w:pPr>
    </w:p>
    <w:p w14:paraId="7DD3A4EC" w14:textId="77777777" w:rsidR="007F17BF" w:rsidRDefault="007F17BF" w:rsidP="00E35D9B">
      <w:pPr>
        <w:spacing w:line="276" w:lineRule="auto"/>
        <w:rPr>
          <w:rFonts w:ascii="Arial" w:eastAsia="Arial" w:hAnsi="Arial" w:cs="Arial"/>
          <w:b/>
          <w:color w:val="000000"/>
          <w:sz w:val="21"/>
          <w:szCs w:val="21"/>
        </w:rPr>
      </w:pPr>
    </w:p>
    <w:p w14:paraId="12ECBDA0" w14:textId="77777777" w:rsidR="007F17BF" w:rsidRDefault="007F17BF" w:rsidP="00E35D9B">
      <w:pPr>
        <w:spacing w:line="276" w:lineRule="auto"/>
        <w:rPr>
          <w:rFonts w:ascii="Arial" w:eastAsia="Arial" w:hAnsi="Arial" w:cs="Arial"/>
          <w:b/>
          <w:color w:val="000000"/>
          <w:sz w:val="21"/>
          <w:szCs w:val="21"/>
        </w:rPr>
      </w:pPr>
    </w:p>
    <w:p w14:paraId="0F68C54D" w14:textId="77777777" w:rsidR="007F17BF" w:rsidRDefault="007F17BF" w:rsidP="00E35D9B">
      <w:pPr>
        <w:spacing w:line="276" w:lineRule="auto"/>
        <w:rPr>
          <w:rFonts w:ascii="Arial" w:eastAsia="Arial" w:hAnsi="Arial" w:cs="Arial"/>
          <w:b/>
          <w:color w:val="000000"/>
          <w:sz w:val="21"/>
          <w:szCs w:val="21"/>
        </w:rPr>
      </w:pPr>
    </w:p>
    <w:p w14:paraId="7BE429F8" w14:textId="77777777" w:rsidR="007F17BF" w:rsidRDefault="007F17BF" w:rsidP="00E35D9B">
      <w:pPr>
        <w:spacing w:line="276" w:lineRule="auto"/>
        <w:rPr>
          <w:rFonts w:ascii="Arial" w:eastAsia="Arial" w:hAnsi="Arial" w:cs="Arial"/>
          <w:b/>
          <w:color w:val="000000"/>
          <w:sz w:val="21"/>
          <w:szCs w:val="21"/>
        </w:rPr>
      </w:pPr>
    </w:p>
    <w:p w14:paraId="3D6C2DD1" w14:textId="642D9B17" w:rsidR="00A25594" w:rsidRPr="00875383" w:rsidRDefault="000E4DE3" w:rsidP="00E35D9B">
      <w:pPr>
        <w:spacing w:line="276" w:lineRule="auto"/>
        <w:rPr>
          <w:rFonts w:ascii="Arial" w:eastAsia="Arial" w:hAnsi="Arial" w:cs="Arial"/>
          <w:color w:val="000000"/>
          <w:sz w:val="21"/>
          <w:szCs w:val="21"/>
        </w:rPr>
      </w:pPr>
      <w:r w:rsidRPr="00875383">
        <w:rPr>
          <w:rFonts w:ascii="Arial" w:eastAsia="Arial" w:hAnsi="Arial" w:cs="Arial"/>
          <w:b/>
          <w:color w:val="000000"/>
          <w:sz w:val="21"/>
          <w:szCs w:val="21"/>
        </w:rPr>
        <w:t>Penis</w:t>
      </w:r>
      <w:r w:rsidRPr="00875383">
        <w:rPr>
          <w:rFonts w:ascii="Arial" w:eastAsia="Arial" w:hAnsi="Arial" w:cs="Arial"/>
          <w:color w:val="000000"/>
          <w:sz w:val="21"/>
          <w:szCs w:val="21"/>
        </w:rPr>
        <w:t>: The penis has several functions:</w:t>
      </w:r>
    </w:p>
    <w:p w14:paraId="7A269000" w14:textId="1C699A0B" w:rsidR="00A25594" w:rsidRPr="00875383" w:rsidRDefault="00F65597" w:rsidP="007F17BF">
      <w:pPr>
        <w:numPr>
          <w:ilvl w:val="0"/>
          <w:numId w:val="14"/>
        </w:numPr>
        <w:pBdr>
          <w:top w:val="nil"/>
          <w:left w:val="nil"/>
          <w:bottom w:val="nil"/>
          <w:right w:val="nil"/>
          <w:between w:val="nil"/>
        </w:pBdr>
        <w:spacing w:line="276" w:lineRule="auto"/>
        <w:rPr>
          <w:rFonts w:ascii="Arial" w:eastAsia="Arial" w:hAnsi="Arial" w:cs="Arial"/>
          <w:color w:val="000000"/>
          <w:sz w:val="21"/>
          <w:szCs w:val="21"/>
        </w:rPr>
      </w:pPr>
      <w:r w:rsidRPr="00875383">
        <w:rPr>
          <w:rFonts w:ascii="Arial" w:eastAsia="Arial" w:hAnsi="Arial" w:cs="Arial"/>
          <w:color w:val="000000"/>
          <w:sz w:val="21"/>
          <w:szCs w:val="21"/>
        </w:rPr>
        <w:t>t</w:t>
      </w:r>
      <w:r w:rsidR="000E4DE3" w:rsidRPr="00875383">
        <w:rPr>
          <w:rFonts w:ascii="Arial" w:eastAsia="Arial" w:hAnsi="Arial" w:cs="Arial"/>
          <w:color w:val="000000"/>
          <w:sz w:val="21"/>
          <w:szCs w:val="21"/>
        </w:rPr>
        <w:t>o pass urine out of the man’s body</w:t>
      </w:r>
    </w:p>
    <w:p w14:paraId="346F517A" w14:textId="2A6198F2" w:rsidR="00A25594" w:rsidRPr="00875383" w:rsidRDefault="00F65597" w:rsidP="007F17BF">
      <w:pPr>
        <w:numPr>
          <w:ilvl w:val="0"/>
          <w:numId w:val="14"/>
        </w:numPr>
        <w:pBdr>
          <w:top w:val="nil"/>
          <w:left w:val="nil"/>
          <w:bottom w:val="nil"/>
          <w:right w:val="nil"/>
          <w:between w:val="nil"/>
        </w:pBdr>
        <w:spacing w:line="276" w:lineRule="auto"/>
        <w:rPr>
          <w:rFonts w:ascii="Arial" w:eastAsia="Arial" w:hAnsi="Arial" w:cs="Arial"/>
          <w:color w:val="000000"/>
          <w:sz w:val="21"/>
          <w:szCs w:val="21"/>
        </w:rPr>
      </w:pPr>
      <w:r w:rsidRPr="00875383">
        <w:rPr>
          <w:rFonts w:ascii="Arial" w:eastAsia="Arial" w:hAnsi="Arial" w:cs="Arial"/>
          <w:color w:val="000000"/>
          <w:sz w:val="21"/>
          <w:szCs w:val="21"/>
        </w:rPr>
        <w:t>t</w:t>
      </w:r>
      <w:r w:rsidR="000E4DE3" w:rsidRPr="00875383">
        <w:rPr>
          <w:rFonts w:ascii="Arial" w:eastAsia="Arial" w:hAnsi="Arial" w:cs="Arial"/>
          <w:color w:val="000000"/>
          <w:sz w:val="21"/>
          <w:szCs w:val="21"/>
        </w:rPr>
        <w:t>o pass</w:t>
      </w:r>
      <w:r w:rsidRPr="00875383">
        <w:rPr>
          <w:rFonts w:ascii="Arial" w:eastAsia="Arial" w:hAnsi="Arial" w:cs="Arial"/>
          <w:color w:val="000000"/>
          <w:sz w:val="21"/>
          <w:szCs w:val="21"/>
        </w:rPr>
        <w:t xml:space="preserve"> semen into the vagina of a woma</w:t>
      </w:r>
      <w:r w:rsidR="000E4DE3" w:rsidRPr="00875383">
        <w:rPr>
          <w:rFonts w:ascii="Arial" w:eastAsia="Arial" w:hAnsi="Arial" w:cs="Arial"/>
          <w:color w:val="000000"/>
          <w:sz w:val="21"/>
          <w:szCs w:val="21"/>
        </w:rPr>
        <w:t>n during sexual intercourse</w:t>
      </w:r>
    </w:p>
    <w:p w14:paraId="2D958A5E" w14:textId="6A8D759D" w:rsidR="00A25594" w:rsidRPr="00875383" w:rsidRDefault="00F65597" w:rsidP="007F17BF">
      <w:pPr>
        <w:numPr>
          <w:ilvl w:val="0"/>
          <w:numId w:val="14"/>
        </w:numPr>
        <w:pBdr>
          <w:top w:val="nil"/>
          <w:left w:val="nil"/>
          <w:bottom w:val="nil"/>
          <w:right w:val="nil"/>
          <w:between w:val="nil"/>
        </w:pBdr>
        <w:spacing w:after="240" w:line="276" w:lineRule="auto"/>
        <w:rPr>
          <w:rFonts w:ascii="Arial" w:eastAsia="Arial" w:hAnsi="Arial" w:cs="Arial"/>
          <w:color w:val="000000"/>
          <w:sz w:val="21"/>
          <w:szCs w:val="21"/>
        </w:rPr>
      </w:pPr>
      <w:r w:rsidRPr="00875383">
        <w:rPr>
          <w:rFonts w:ascii="Arial" w:eastAsia="Arial" w:hAnsi="Arial" w:cs="Arial"/>
          <w:color w:val="000000"/>
          <w:sz w:val="21"/>
          <w:szCs w:val="21"/>
        </w:rPr>
        <w:t xml:space="preserve">for sexual </w:t>
      </w:r>
      <w:r w:rsidR="000E4DE3" w:rsidRPr="00875383">
        <w:rPr>
          <w:rFonts w:ascii="Arial" w:eastAsia="Arial" w:hAnsi="Arial" w:cs="Arial"/>
          <w:color w:val="000000"/>
          <w:sz w:val="21"/>
          <w:szCs w:val="21"/>
        </w:rPr>
        <w:t>feeling</w:t>
      </w:r>
      <w:r w:rsidR="007F17BF">
        <w:rPr>
          <w:rFonts w:ascii="Arial" w:eastAsia="Arial" w:hAnsi="Arial" w:cs="Arial"/>
          <w:color w:val="000000"/>
          <w:sz w:val="21"/>
          <w:szCs w:val="21"/>
        </w:rPr>
        <w:t>:</w:t>
      </w:r>
      <w:r w:rsidR="000E4DE3" w:rsidRPr="00875383">
        <w:rPr>
          <w:rFonts w:ascii="Arial" w:eastAsia="Arial" w:hAnsi="Arial" w:cs="Arial"/>
          <w:color w:val="000000"/>
          <w:sz w:val="21"/>
          <w:szCs w:val="21"/>
        </w:rPr>
        <w:t xml:space="preserve"> in this function it corresponds to the clitoris </w:t>
      </w:r>
      <w:r w:rsidRPr="00875383">
        <w:rPr>
          <w:rFonts w:ascii="Arial" w:eastAsia="Arial" w:hAnsi="Arial" w:cs="Arial"/>
          <w:color w:val="000000"/>
          <w:sz w:val="21"/>
          <w:szCs w:val="21"/>
        </w:rPr>
        <w:t>in the woman</w:t>
      </w:r>
      <w:r w:rsidR="000E4DE3" w:rsidRPr="00875383">
        <w:rPr>
          <w:rFonts w:ascii="Arial" w:eastAsia="Arial" w:hAnsi="Arial" w:cs="Arial"/>
          <w:color w:val="000000"/>
          <w:sz w:val="21"/>
          <w:szCs w:val="21"/>
        </w:rPr>
        <w:t>.</w:t>
      </w:r>
    </w:p>
    <w:p w14:paraId="5CE9F1D7" w14:textId="2EDB674B" w:rsidR="00A25594" w:rsidRPr="00875383" w:rsidRDefault="000E4DE3" w:rsidP="00E35D9B">
      <w:pPr>
        <w:spacing w:line="276" w:lineRule="auto"/>
        <w:rPr>
          <w:rFonts w:ascii="Arial" w:eastAsia="Arial" w:hAnsi="Arial" w:cs="Arial"/>
          <w:color w:val="000000"/>
          <w:sz w:val="21"/>
          <w:szCs w:val="21"/>
        </w:rPr>
      </w:pPr>
      <w:r w:rsidRPr="00875383">
        <w:rPr>
          <w:rFonts w:ascii="Arial" w:eastAsia="Arial" w:hAnsi="Arial" w:cs="Arial"/>
          <w:color w:val="000000"/>
          <w:sz w:val="21"/>
          <w:szCs w:val="21"/>
        </w:rPr>
        <w:t xml:space="preserve">The tip of the penis is very sensitive. It is covered by a layer of skin called </w:t>
      </w:r>
      <w:r w:rsidRPr="0076420A">
        <w:rPr>
          <w:rFonts w:ascii="Arial" w:eastAsia="Arial" w:hAnsi="Arial" w:cs="Arial"/>
          <w:b/>
          <w:bCs/>
          <w:color w:val="000000"/>
          <w:sz w:val="21"/>
          <w:szCs w:val="21"/>
        </w:rPr>
        <w:t>foreskin</w:t>
      </w:r>
      <w:r w:rsidRPr="00875383">
        <w:rPr>
          <w:rFonts w:ascii="Arial" w:eastAsia="Arial" w:hAnsi="Arial" w:cs="Arial"/>
          <w:color w:val="000000"/>
          <w:sz w:val="21"/>
          <w:szCs w:val="21"/>
        </w:rPr>
        <w:t xml:space="preserve">. In many cultures the foreskin is removed through a procedure called </w:t>
      </w:r>
      <w:r w:rsidRPr="007F17BF">
        <w:rPr>
          <w:rFonts w:ascii="Arial" w:eastAsia="Arial" w:hAnsi="Arial" w:cs="Arial"/>
          <w:b/>
          <w:bCs/>
          <w:color w:val="000000"/>
          <w:sz w:val="21"/>
          <w:szCs w:val="21"/>
        </w:rPr>
        <w:t>male circumcision</w:t>
      </w:r>
      <w:r w:rsidRPr="00875383">
        <w:rPr>
          <w:rFonts w:ascii="Arial" w:eastAsia="Arial" w:hAnsi="Arial" w:cs="Arial"/>
          <w:color w:val="000000"/>
          <w:sz w:val="21"/>
          <w:szCs w:val="21"/>
        </w:rPr>
        <w:t>.</w:t>
      </w:r>
    </w:p>
    <w:p w14:paraId="15EFC011" w14:textId="435B6AA6" w:rsidR="00A25594" w:rsidRPr="00875383" w:rsidRDefault="00A25594" w:rsidP="00E35D9B">
      <w:pPr>
        <w:spacing w:line="276" w:lineRule="auto"/>
        <w:rPr>
          <w:rFonts w:ascii="Arial" w:eastAsia="Arial" w:hAnsi="Arial" w:cs="Arial"/>
          <w:color w:val="FF0000"/>
          <w:sz w:val="21"/>
          <w:szCs w:val="21"/>
        </w:rPr>
      </w:pPr>
    </w:p>
    <w:p w14:paraId="29A8026D" w14:textId="0A342656" w:rsidR="00A25594" w:rsidRPr="00875383" w:rsidRDefault="000E4DE3" w:rsidP="00E35D9B">
      <w:pPr>
        <w:spacing w:line="276" w:lineRule="auto"/>
        <w:rPr>
          <w:rFonts w:ascii="Arial" w:eastAsia="Arial" w:hAnsi="Arial" w:cs="Arial"/>
          <w:color w:val="000000"/>
          <w:sz w:val="21"/>
          <w:szCs w:val="21"/>
        </w:rPr>
      </w:pPr>
      <w:r w:rsidRPr="00875383">
        <w:rPr>
          <w:rFonts w:ascii="Arial" w:eastAsia="Arial" w:hAnsi="Arial" w:cs="Arial"/>
          <w:b/>
          <w:color w:val="000000"/>
          <w:sz w:val="21"/>
          <w:szCs w:val="21"/>
        </w:rPr>
        <w:t>Test</w:t>
      </w:r>
      <w:r w:rsidR="0076420A">
        <w:rPr>
          <w:rFonts w:ascii="Arial" w:eastAsia="Arial" w:hAnsi="Arial" w:cs="Arial"/>
          <w:b/>
          <w:color w:val="000000"/>
          <w:sz w:val="21"/>
          <w:szCs w:val="21"/>
        </w:rPr>
        <w:t xml:space="preserve">es </w:t>
      </w:r>
      <w:r w:rsidR="0076420A">
        <w:rPr>
          <w:rFonts w:ascii="Arial" w:eastAsia="Arial" w:hAnsi="Arial" w:cs="Arial"/>
          <w:bCs/>
          <w:color w:val="000000"/>
          <w:sz w:val="21"/>
          <w:szCs w:val="21"/>
        </w:rPr>
        <w:t xml:space="preserve">or </w:t>
      </w:r>
      <w:r w:rsidRPr="00875383">
        <w:rPr>
          <w:rFonts w:ascii="Arial" w:eastAsia="Arial" w:hAnsi="Arial" w:cs="Arial"/>
          <w:b/>
          <w:color w:val="000000"/>
          <w:sz w:val="21"/>
          <w:szCs w:val="21"/>
        </w:rPr>
        <w:t>test</w:t>
      </w:r>
      <w:r w:rsidR="0076420A">
        <w:rPr>
          <w:rFonts w:ascii="Arial" w:eastAsia="Arial" w:hAnsi="Arial" w:cs="Arial"/>
          <w:b/>
          <w:color w:val="000000"/>
          <w:sz w:val="21"/>
          <w:szCs w:val="21"/>
        </w:rPr>
        <w:t>icl</w:t>
      </w:r>
      <w:r w:rsidRPr="00875383">
        <w:rPr>
          <w:rFonts w:ascii="Arial" w:eastAsia="Arial" w:hAnsi="Arial" w:cs="Arial"/>
          <w:b/>
          <w:color w:val="000000"/>
          <w:sz w:val="21"/>
          <w:szCs w:val="21"/>
        </w:rPr>
        <w:t>es</w:t>
      </w:r>
      <w:r w:rsidRPr="00875383">
        <w:rPr>
          <w:rFonts w:ascii="Arial" w:eastAsia="Arial" w:hAnsi="Arial" w:cs="Arial"/>
          <w:color w:val="000000"/>
          <w:sz w:val="21"/>
          <w:szCs w:val="21"/>
        </w:rPr>
        <w:t>: T</w:t>
      </w:r>
      <w:r w:rsidR="00F65597" w:rsidRPr="00875383">
        <w:rPr>
          <w:rFonts w:ascii="Arial" w:eastAsia="Arial" w:hAnsi="Arial" w:cs="Arial"/>
          <w:color w:val="000000"/>
          <w:sz w:val="21"/>
          <w:szCs w:val="21"/>
        </w:rPr>
        <w:t>here are t</w:t>
      </w:r>
      <w:r w:rsidRPr="00875383">
        <w:rPr>
          <w:rFonts w:ascii="Arial" w:eastAsia="Arial" w:hAnsi="Arial" w:cs="Arial"/>
          <w:color w:val="000000"/>
          <w:sz w:val="21"/>
          <w:szCs w:val="21"/>
        </w:rPr>
        <w:t xml:space="preserve">wo testes that produce sperm. The scrotum and testes are sensitive to touch and can be a source of sexual pleasure.  </w:t>
      </w:r>
    </w:p>
    <w:p w14:paraId="2D71D68E" w14:textId="7F5357AF" w:rsidR="00A25594" w:rsidRPr="00875383" w:rsidRDefault="00A25594" w:rsidP="00E35D9B">
      <w:pPr>
        <w:spacing w:line="276" w:lineRule="auto"/>
        <w:rPr>
          <w:rFonts w:ascii="Arial" w:eastAsia="Arial" w:hAnsi="Arial" w:cs="Arial"/>
          <w:b/>
          <w:color w:val="000000"/>
          <w:sz w:val="21"/>
          <w:szCs w:val="21"/>
        </w:rPr>
      </w:pPr>
    </w:p>
    <w:p w14:paraId="0340DFF4" w14:textId="3C53D2CA" w:rsidR="00A25594" w:rsidRPr="00875383" w:rsidRDefault="000E4DE3" w:rsidP="00E35D9B">
      <w:pPr>
        <w:spacing w:line="276" w:lineRule="auto"/>
        <w:rPr>
          <w:rFonts w:ascii="Arial" w:eastAsia="Arial" w:hAnsi="Arial" w:cs="Arial"/>
          <w:color w:val="000000"/>
          <w:sz w:val="21"/>
          <w:szCs w:val="21"/>
        </w:rPr>
      </w:pPr>
      <w:r w:rsidRPr="00875383">
        <w:rPr>
          <w:rFonts w:ascii="Arial" w:eastAsia="Arial" w:hAnsi="Arial" w:cs="Arial"/>
          <w:b/>
          <w:color w:val="000000"/>
          <w:sz w:val="21"/>
          <w:szCs w:val="21"/>
        </w:rPr>
        <w:t>Sperm ducts and glands:</w:t>
      </w:r>
      <w:r w:rsidR="00F65597" w:rsidRPr="00875383">
        <w:rPr>
          <w:rFonts w:ascii="Arial" w:eastAsia="Arial" w:hAnsi="Arial" w:cs="Arial"/>
          <w:color w:val="000000"/>
          <w:sz w:val="21"/>
          <w:szCs w:val="21"/>
        </w:rPr>
        <w:t xml:space="preserve"> S</w:t>
      </w:r>
      <w:r w:rsidRPr="00875383">
        <w:rPr>
          <w:rFonts w:ascii="Arial" w:eastAsia="Arial" w:hAnsi="Arial" w:cs="Arial"/>
          <w:color w:val="000000"/>
          <w:sz w:val="21"/>
          <w:szCs w:val="21"/>
        </w:rPr>
        <w:t>perm pass through the sperm ducts and mix with fluids produced by the glands. The mixture of sperm and fluids is called semen.</w:t>
      </w:r>
    </w:p>
    <w:p w14:paraId="6ADC495D" w14:textId="77777777" w:rsidR="00A25594" w:rsidRPr="00875383" w:rsidRDefault="00A25594" w:rsidP="00E35D9B">
      <w:pPr>
        <w:spacing w:line="276" w:lineRule="auto"/>
        <w:rPr>
          <w:rFonts w:ascii="Arial" w:eastAsia="Arial" w:hAnsi="Arial" w:cs="Arial"/>
          <w:b/>
          <w:color w:val="000000"/>
          <w:sz w:val="21"/>
          <w:szCs w:val="21"/>
        </w:rPr>
      </w:pPr>
    </w:p>
    <w:p w14:paraId="1FF757B2" w14:textId="768F324F" w:rsidR="00A25594" w:rsidRPr="00875383" w:rsidRDefault="000E4DE3" w:rsidP="00E35D9B">
      <w:pPr>
        <w:spacing w:line="276" w:lineRule="auto"/>
        <w:rPr>
          <w:rFonts w:ascii="Arial" w:eastAsia="Arial" w:hAnsi="Arial" w:cs="Arial"/>
          <w:sz w:val="21"/>
          <w:szCs w:val="21"/>
        </w:rPr>
      </w:pPr>
      <w:r w:rsidRPr="00875383">
        <w:rPr>
          <w:rFonts w:ascii="Arial" w:eastAsia="Arial" w:hAnsi="Arial" w:cs="Arial"/>
          <w:b/>
          <w:color w:val="000000"/>
          <w:sz w:val="21"/>
          <w:szCs w:val="21"/>
        </w:rPr>
        <w:t>Urethra</w:t>
      </w:r>
      <w:r w:rsidRPr="00875383">
        <w:rPr>
          <w:rFonts w:ascii="Arial" w:eastAsia="Arial" w:hAnsi="Arial" w:cs="Arial"/>
          <w:color w:val="000000"/>
          <w:sz w:val="21"/>
          <w:szCs w:val="21"/>
        </w:rPr>
        <w:t>:</w:t>
      </w:r>
      <w:r w:rsidRPr="00875383">
        <w:rPr>
          <w:rFonts w:ascii="Arial" w:eastAsia="Arial" w:hAnsi="Arial" w:cs="Arial"/>
          <w:b/>
          <w:color w:val="000000"/>
          <w:sz w:val="21"/>
          <w:szCs w:val="21"/>
        </w:rPr>
        <w:t xml:space="preserve"> </w:t>
      </w:r>
      <w:r w:rsidRPr="00875383">
        <w:rPr>
          <w:rFonts w:ascii="Arial" w:eastAsia="Arial" w:hAnsi="Arial" w:cs="Arial"/>
          <w:color w:val="000000"/>
          <w:sz w:val="21"/>
          <w:szCs w:val="21"/>
        </w:rPr>
        <w:t>The urethra is a tube that carries semen or urine out of the penis. A muscle makes</w:t>
      </w:r>
      <w:r w:rsidR="00F65597" w:rsidRPr="00875383">
        <w:rPr>
          <w:rFonts w:ascii="Arial" w:eastAsia="Arial" w:hAnsi="Arial" w:cs="Arial"/>
          <w:color w:val="000000"/>
          <w:sz w:val="21"/>
          <w:szCs w:val="21"/>
        </w:rPr>
        <w:t xml:space="preserve"> sure that there is no chance of</w:t>
      </w:r>
      <w:r w:rsidRPr="00875383">
        <w:rPr>
          <w:rFonts w:ascii="Arial" w:eastAsia="Arial" w:hAnsi="Arial" w:cs="Arial"/>
          <w:color w:val="000000"/>
          <w:sz w:val="21"/>
          <w:szCs w:val="21"/>
        </w:rPr>
        <w:t xml:space="preserve"> urine and semen getting mixed up.</w:t>
      </w:r>
    </w:p>
    <w:p w14:paraId="6EEC0939" w14:textId="772FD5D0" w:rsidR="00A25594" w:rsidRPr="00875383" w:rsidRDefault="00A25594">
      <w:pPr>
        <w:spacing w:before="40" w:after="40"/>
        <w:jc w:val="both"/>
        <w:rPr>
          <w:rFonts w:ascii="Arial" w:eastAsia="Arial" w:hAnsi="Arial" w:cs="Arial"/>
          <w:b/>
          <w:color w:val="4472C4"/>
          <w:sz w:val="21"/>
          <w:szCs w:val="21"/>
        </w:rPr>
      </w:pPr>
    </w:p>
    <w:p w14:paraId="702ACD6F" w14:textId="77777777" w:rsidR="00A25594" w:rsidRPr="00875383" w:rsidRDefault="00A25594">
      <w:pPr>
        <w:spacing w:before="40" w:after="40"/>
        <w:jc w:val="both"/>
        <w:rPr>
          <w:rFonts w:ascii="Arial" w:eastAsia="Arial" w:hAnsi="Arial" w:cs="Arial"/>
          <w:b/>
          <w:color w:val="4472C4"/>
          <w:sz w:val="21"/>
          <w:szCs w:val="21"/>
        </w:rPr>
      </w:pPr>
    </w:p>
    <w:p w14:paraId="351813BC" w14:textId="77777777" w:rsidR="00A25594" w:rsidRPr="00875383" w:rsidRDefault="00A25594">
      <w:pPr>
        <w:spacing w:before="40" w:after="40"/>
        <w:jc w:val="both"/>
        <w:rPr>
          <w:rFonts w:ascii="Arial" w:eastAsia="Arial" w:hAnsi="Arial" w:cs="Arial"/>
          <w:b/>
          <w:color w:val="4472C4"/>
          <w:sz w:val="21"/>
          <w:szCs w:val="21"/>
        </w:rPr>
      </w:pPr>
    </w:p>
    <w:p w14:paraId="77B9E93D" w14:textId="77777777" w:rsidR="00A25594" w:rsidRPr="00875383" w:rsidRDefault="00A25594">
      <w:pPr>
        <w:spacing w:before="40" w:after="40"/>
        <w:jc w:val="both"/>
        <w:rPr>
          <w:rFonts w:ascii="Arial" w:eastAsia="Arial" w:hAnsi="Arial" w:cs="Arial"/>
          <w:b/>
          <w:color w:val="4472C4"/>
          <w:sz w:val="21"/>
          <w:szCs w:val="21"/>
        </w:rPr>
      </w:pPr>
    </w:p>
    <w:p w14:paraId="3235B01D" w14:textId="77777777" w:rsidR="00A25594" w:rsidRPr="00875383" w:rsidRDefault="00A25594">
      <w:pPr>
        <w:spacing w:before="40" w:after="40"/>
        <w:jc w:val="both"/>
        <w:rPr>
          <w:rFonts w:ascii="Arial" w:eastAsia="Arial" w:hAnsi="Arial" w:cs="Arial"/>
          <w:b/>
          <w:color w:val="4472C4"/>
          <w:sz w:val="21"/>
          <w:szCs w:val="21"/>
        </w:rPr>
      </w:pPr>
    </w:p>
    <w:p w14:paraId="50B21230" w14:textId="77777777" w:rsidR="00A25594" w:rsidRPr="00875383" w:rsidRDefault="00A25594">
      <w:pPr>
        <w:spacing w:before="40" w:after="40"/>
        <w:jc w:val="both"/>
        <w:rPr>
          <w:rFonts w:ascii="Arial" w:eastAsia="Arial" w:hAnsi="Arial" w:cs="Arial"/>
          <w:b/>
          <w:color w:val="4472C4"/>
          <w:sz w:val="21"/>
          <w:szCs w:val="21"/>
        </w:rPr>
      </w:pPr>
    </w:p>
    <w:p w14:paraId="5A70AA7B" w14:textId="77777777" w:rsidR="00A25594" w:rsidRPr="00875383" w:rsidRDefault="000E4DE3">
      <w:pPr>
        <w:rPr>
          <w:rFonts w:ascii="Arial" w:eastAsia="Arial" w:hAnsi="Arial" w:cs="Arial"/>
          <w:b/>
          <w:color w:val="4472C4"/>
          <w:sz w:val="21"/>
          <w:szCs w:val="21"/>
        </w:rPr>
      </w:pPr>
      <w:r w:rsidRPr="00875383">
        <w:rPr>
          <w:sz w:val="21"/>
          <w:szCs w:val="21"/>
        </w:rPr>
        <w:br w:type="page"/>
      </w:r>
    </w:p>
    <w:tbl>
      <w:tblPr>
        <w:tblStyle w:val="TableGrid3"/>
        <w:tblW w:w="5000" w:type="pct"/>
        <w:tblBorders>
          <w:top w:val="single" w:sz="4" w:space="0" w:color="0071CE"/>
          <w:left w:val="single" w:sz="4" w:space="0" w:color="0071CE"/>
          <w:bottom w:val="single" w:sz="4" w:space="0" w:color="0071CE"/>
          <w:right w:val="single" w:sz="4" w:space="0" w:color="0071CE"/>
          <w:insideH w:val="single" w:sz="4" w:space="0" w:color="0071CE"/>
          <w:insideV w:val="single" w:sz="4" w:space="0" w:color="0071CE"/>
        </w:tblBorders>
        <w:tblLook w:val="04A0" w:firstRow="1" w:lastRow="0" w:firstColumn="1" w:lastColumn="0" w:noHBand="0" w:noVBand="1"/>
      </w:tblPr>
      <w:tblGrid>
        <w:gridCol w:w="9010"/>
      </w:tblGrid>
      <w:tr w:rsidR="002F78EC" w:rsidRPr="003B0087" w14:paraId="72F0422A" w14:textId="77777777" w:rsidTr="002F78EC">
        <w:tc>
          <w:tcPr>
            <w:tcW w:w="5000" w:type="pct"/>
            <w:shd w:val="clear" w:color="auto" w:fill="0071CE"/>
          </w:tcPr>
          <w:p w14:paraId="3B9F8CFB" w14:textId="76CA4499" w:rsidR="002F78EC" w:rsidRPr="003B0087" w:rsidRDefault="002F78EC" w:rsidP="002F78EC">
            <w:pPr>
              <w:spacing w:before="120" w:after="120"/>
              <w:outlineLvl w:val="1"/>
              <w:rPr>
                <w:rFonts w:ascii="Veneer" w:hAnsi="Veneer" w:cs="Arial"/>
                <w:color w:val="FFFFFF"/>
                <w:sz w:val="40"/>
                <w:lang w:val="en-GB"/>
              </w:rPr>
            </w:pPr>
            <w:r w:rsidRPr="003B0087">
              <w:rPr>
                <w:rFonts w:ascii="Veneer" w:hAnsi="Veneer" w:cs="Arial"/>
                <w:color w:val="FFFFFF"/>
                <w:sz w:val="40"/>
                <w:lang w:val="en-GB"/>
              </w:rPr>
              <w:t>Key ideas about the male body</w:t>
            </w:r>
          </w:p>
        </w:tc>
      </w:tr>
      <w:tr w:rsidR="002F78EC" w:rsidRPr="003B0087" w14:paraId="271FE58D" w14:textId="77777777" w:rsidTr="002F78EC">
        <w:tc>
          <w:tcPr>
            <w:tcW w:w="5000" w:type="pct"/>
          </w:tcPr>
          <w:p w14:paraId="0EB9FFED" w14:textId="3236DF37"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When a boy reaches the age of about 12 years, the male sex hormone testosterone is produced and tells the testes to start producing sperm. Every day millions of cells are produced in the testicles.</w:t>
            </w:r>
          </w:p>
          <w:p w14:paraId="109BEF2F" w14:textId="77777777"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At some point, often during the night, a boy can get his first “ejaculation”, which means that these cells, also called sperm, come out of the penis. This is also called a “wet dream”.</w:t>
            </w:r>
          </w:p>
          <w:p w14:paraId="49338782" w14:textId="77777777"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Some boys have regular wet dreams and others do not have them. Both are normal. </w:t>
            </w:r>
          </w:p>
          <w:p w14:paraId="58E27139" w14:textId="77777777"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Wet dreams normal and not a disease. A boy should not feel shy or worried about wet dreams. They are a sign that he has reached puberty and his reproductive organs are working well.</w:t>
            </w:r>
          </w:p>
          <w:p w14:paraId="021E803C" w14:textId="77777777"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Wet dreams do not mean that a boy should start to have sex with other people. </w:t>
            </w:r>
          </w:p>
          <w:p w14:paraId="672A402E" w14:textId="77777777"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Boys may start masturbating. Masturbation is not harmful; rather it is safe and a good way to learn about your own body. However, it is a personal choice. Most people masturbate, but some people choose not to, and some are not comfortable with the idea.</w:t>
            </w:r>
          </w:p>
          <w:p w14:paraId="5AED225E" w14:textId="77777777"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Ejaculation means that a boy is capable of making a girl pregnant. However, it does not mean that he is ready to have children.</w:t>
            </w:r>
          </w:p>
          <w:p w14:paraId="564C5214" w14:textId="77777777"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A boy’s or a man’s fertility does not change throughout the month. Sperm can live for up to seven days in a woman’s body.</w:t>
            </w:r>
          </w:p>
          <w:p w14:paraId="0627276B" w14:textId="272445DB" w:rsidR="002F78EC" w:rsidRPr="003B0087" w:rsidRDefault="002F78EC" w:rsidP="002F78EC">
            <w:pPr>
              <w:pStyle w:val="NormalWeb"/>
              <w:numPr>
                <w:ilvl w:val="0"/>
                <w:numId w:val="12"/>
              </w:numPr>
              <w:spacing w:before="40" w:beforeAutospacing="0" w:after="40" w:afterAutospacing="0" w:line="360" w:lineRule="auto"/>
              <w:ind w:left="360"/>
              <w:textAlignment w:val="baseline"/>
              <w:rPr>
                <w:rFonts w:ascii="Arial" w:hAnsi="Arial" w:cs="Arial"/>
                <w:color w:val="000000"/>
                <w:sz w:val="21"/>
                <w:szCs w:val="21"/>
                <w:lang w:val="en-GB"/>
              </w:rPr>
            </w:pPr>
            <w:r w:rsidRPr="003B0087">
              <w:rPr>
                <w:rFonts w:ascii="Arial" w:hAnsi="Arial" w:cs="Arial"/>
                <w:color w:val="000000"/>
                <w:sz w:val="21"/>
                <w:szCs w:val="21"/>
                <w:lang w:val="en-GB"/>
              </w:rPr>
              <w:t>Boys and men should wash their penis with water every day and after ejaculation. If they have a foreskin, they can pull it back gently, wash underneath and dry gently.</w:t>
            </w:r>
          </w:p>
        </w:tc>
      </w:tr>
    </w:tbl>
    <w:p w14:paraId="605878D1" w14:textId="77777777" w:rsidR="002F78EC" w:rsidRPr="003B0087" w:rsidRDefault="002F78EC">
      <w:pPr>
        <w:spacing w:before="40" w:after="40"/>
        <w:jc w:val="both"/>
        <w:rPr>
          <w:rFonts w:ascii="Arial" w:eastAsia="Arial" w:hAnsi="Arial" w:cs="Arial"/>
          <w:b/>
          <w:color w:val="4472C4"/>
          <w:sz w:val="21"/>
          <w:szCs w:val="21"/>
        </w:rPr>
      </w:pPr>
    </w:p>
    <w:p w14:paraId="213F3BAE" w14:textId="77777777" w:rsidR="00A25594" w:rsidRPr="003B0087" w:rsidRDefault="00A25594">
      <w:pPr>
        <w:spacing w:before="40" w:after="40"/>
        <w:jc w:val="both"/>
        <w:rPr>
          <w:rFonts w:ascii="Arial" w:eastAsia="Arial" w:hAnsi="Arial" w:cs="Arial"/>
          <w:b/>
          <w:color w:val="000000"/>
          <w:sz w:val="21"/>
          <w:szCs w:val="21"/>
        </w:rPr>
      </w:pPr>
    </w:p>
    <w:p w14:paraId="5835EAE7" w14:textId="77777777" w:rsidR="00E35D9B" w:rsidRPr="003B0087" w:rsidRDefault="00E35D9B" w:rsidP="00E35D9B">
      <w:pPr>
        <w:pStyle w:val="CommentText"/>
        <w:spacing w:before="40" w:after="40" w:line="360" w:lineRule="auto"/>
        <w:rPr>
          <w:rFonts w:ascii="Arial" w:hAnsi="Arial" w:cs="Arial"/>
          <w:color w:val="000000" w:themeColor="text1"/>
          <w:sz w:val="21"/>
          <w:szCs w:val="21"/>
        </w:rPr>
      </w:pPr>
    </w:p>
    <w:p w14:paraId="27818EB4" w14:textId="77777777" w:rsidR="00A25594" w:rsidRPr="003B0087" w:rsidRDefault="00A25594">
      <w:pPr>
        <w:rPr>
          <w:rFonts w:ascii="Arial" w:eastAsia="Arial" w:hAnsi="Arial" w:cs="Arial"/>
          <w:color w:val="000000"/>
          <w:sz w:val="21"/>
          <w:szCs w:val="21"/>
        </w:rPr>
      </w:pPr>
    </w:p>
    <w:p w14:paraId="304C450A" w14:textId="77777777" w:rsidR="00A25594" w:rsidRPr="00875383" w:rsidRDefault="00A25594">
      <w:pPr>
        <w:spacing w:before="40" w:after="40"/>
        <w:rPr>
          <w:rFonts w:ascii="Arial" w:eastAsia="Arial" w:hAnsi="Arial" w:cs="Arial"/>
          <w:color w:val="000000"/>
          <w:sz w:val="21"/>
          <w:szCs w:val="21"/>
        </w:rPr>
      </w:pPr>
    </w:p>
    <w:sectPr w:rsidR="00A25594" w:rsidRPr="00875383">
      <w:headerReference w:type="even" r:id="rId20"/>
      <w:headerReference w:type="default" r:id="rId21"/>
      <w:footerReference w:type="even" r:id="rId22"/>
      <w:footerReference w:type="default" r:id="rId23"/>
      <w:headerReference w:type="first" r:id="rId24"/>
      <w:footerReference w:type="first" r:id="rId25"/>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69261" w14:textId="77777777" w:rsidR="00500714" w:rsidRDefault="00500714">
      <w:r>
        <w:separator/>
      </w:r>
    </w:p>
  </w:endnote>
  <w:endnote w:type="continuationSeparator" w:id="0">
    <w:p w14:paraId="5B3B0867" w14:textId="77777777" w:rsidR="00500714" w:rsidRDefault="0050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altName w:val="﷽﷽﷽﷽﷽﷽﷽﷽àŹ怀"/>
    <w:panose1 w:val="02040502050405020303"/>
    <w:charset w:val="00"/>
    <w:family w:val="roman"/>
    <w:pitch w:val="variable"/>
    <w:sig w:usb0="00000287" w:usb1="00000000" w:usb2="00000000" w:usb3="00000000" w:csb0="0000009F" w:csb1="00000000"/>
  </w:font>
  <w:font w:name="Veneer">
    <w:altName w:val="﷽﷽﷽﷽﷽﷽﷽﷽m/"/>
    <w:panose1 w:val="02000806000000000000"/>
    <w:charset w:val="4D"/>
    <w:family w:val="auto"/>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14880222"/>
      <w:docPartObj>
        <w:docPartGallery w:val="Page Numbers (Bottom of Page)"/>
        <w:docPartUnique/>
      </w:docPartObj>
    </w:sdtPr>
    <w:sdtEndPr>
      <w:rPr>
        <w:rStyle w:val="PageNumber"/>
      </w:rPr>
    </w:sdtEndPr>
    <w:sdtContent>
      <w:p w14:paraId="3F1890E8" w14:textId="26BBEBD8" w:rsidR="003B0087" w:rsidRDefault="003B0087"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E486EA" w14:textId="77777777" w:rsidR="003B0087" w:rsidRDefault="003B0087" w:rsidP="003B00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sz w:val="22"/>
        <w:szCs w:val="22"/>
      </w:rPr>
      <w:id w:val="1992909294"/>
      <w:docPartObj>
        <w:docPartGallery w:val="Page Numbers (Bottom of Page)"/>
        <w:docPartUnique/>
      </w:docPartObj>
    </w:sdtPr>
    <w:sdtEndPr>
      <w:rPr>
        <w:rStyle w:val="PageNumber"/>
      </w:rPr>
    </w:sdtEndPr>
    <w:sdtContent>
      <w:p w14:paraId="3722145C" w14:textId="0BC1312E" w:rsidR="003B0087" w:rsidRPr="003B0087" w:rsidRDefault="003B0087" w:rsidP="003C42FB">
        <w:pPr>
          <w:pStyle w:val="Footer"/>
          <w:framePr w:wrap="none" w:vAnchor="text" w:hAnchor="margin" w:xAlign="right" w:y="1"/>
          <w:rPr>
            <w:rStyle w:val="PageNumber"/>
            <w:rFonts w:ascii="Arial" w:hAnsi="Arial" w:cs="Arial"/>
            <w:sz w:val="22"/>
            <w:szCs w:val="22"/>
          </w:rPr>
        </w:pPr>
        <w:r w:rsidRPr="003B0087">
          <w:rPr>
            <w:rStyle w:val="PageNumber"/>
            <w:rFonts w:ascii="Arial" w:hAnsi="Arial" w:cs="Arial"/>
            <w:sz w:val="22"/>
            <w:szCs w:val="22"/>
          </w:rPr>
          <w:fldChar w:fldCharType="begin"/>
        </w:r>
        <w:r w:rsidRPr="003B0087">
          <w:rPr>
            <w:rStyle w:val="PageNumber"/>
            <w:rFonts w:ascii="Arial" w:hAnsi="Arial" w:cs="Arial"/>
            <w:sz w:val="22"/>
            <w:szCs w:val="22"/>
          </w:rPr>
          <w:instrText xml:space="preserve"> PAGE </w:instrText>
        </w:r>
        <w:r w:rsidRPr="003B0087">
          <w:rPr>
            <w:rStyle w:val="PageNumber"/>
            <w:rFonts w:ascii="Arial" w:hAnsi="Arial" w:cs="Arial"/>
            <w:sz w:val="22"/>
            <w:szCs w:val="22"/>
          </w:rPr>
          <w:fldChar w:fldCharType="separate"/>
        </w:r>
        <w:r w:rsidRPr="003B0087">
          <w:rPr>
            <w:rStyle w:val="PageNumber"/>
            <w:rFonts w:ascii="Arial" w:hAnsi="Arial" w:cs="Arial"/>
            <w:noProof/>
            <w:sz w:val="22"/>
            <w:szCs w:val="22"/>
          </w:rPr>
          <w:t>1</w:t>
        </w:r>
        <w:r w:rsidRPr="003B0087">
          <w:rPr>
            <w:rStyle w:val="PageNumber"/>
            <w:rFonts w:ascii="Arial" w:hAnsi="Arial" w:cs="Arial"/>
            <w:sz w:val="22"/>
            <w:szCs w:val="22"/>
          </w:rPr>
          <w:fldChar w:fldCharType="end"/>
        </w:r>
      </w:p>
    </w:sdtContent>
  </w:sdt>
  <w:p w14:paraId="2F8FB511" w14:textId="77777777" w:rsidR="003B0087" w:rsidRPr="003B0087" w:rsidRDefault="003B0087" w:rsidP="003B0087">
    <w:pPr>
      <w:pStyle w:val="Footer"/>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CBF56" w14:textId="77777777" w:rsidR="003B0087" w:rsidRDefault="003B00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C140C" w14:textId="77777777" w:rsidR="00500714" w:rsidRDefault="00500714">
      <w:r>
        <w:separator/>
      </w:r>
    </w:p>
  </w:footnote>
  <w:footnote w:type="continuationSeparator" w:id="0">
    <w:p w14:paraId="0444467C" w14:textId="77777777" w:rsidR="00500714" w:rsidRDefault="00500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92A48" w14:textId="77777777" w:rsidR="003B0087" w:rsidRDefault="003B00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857B7" w14:textId="534D36A7" w:rsidR="00D6435A" w:rsidRPr="00A71C1A" w:rsidRDefault="00D6435A" w:rsidP="00D6435A">
    <w:pPr>
      <w:jc w:val="right"/>
      <w:rPr>
        <w:rFonts w:ascii="Arial" w:hAnsi="Arial" w:cs="Arial"/>
        <w:sz w:val="20"/>
        <w:szCs w:val="20"/>
      </w:rPr>
    </w:pPr>
    <w:bookmarkStart w:id="0" w:name="_Hlk34993572"/>
    <w:r w:rsidRPr="00A71C1A">
      <w:rPr>
        <w:rFonts w:ascii="Arial" w:hAnsi="Arial" w:cs="Arial"/>
        <w:b/>
        <w:noProof/>
        <w:sz w:val="20"/>
        <w:szCs w:val="20"/>
        <w:lang w:val="sv-SE" w:eastAsia="sv-SE"/>
      </w:rPr>
      <w:drawing>
        <wp:anchor distT="0" distB="0" distL="114300" distR="114300" simplePos="0" relativeHeight="251659264" behindDoc="0" locked="0" layoutInCell="1" allowOverlap="1" wp14:anchorId="7E2A0116" wp14:editId="3006C396">
          <wp:simplePos x="0" y="0"/>
          <wp:positionH relativeFrom="column">
            <wp:posOffset>-88787</wp:posOffset>
          </wp:positionH>
          <wp:positionV relativeFrom="paragraph">
            <wp:posOffset>35560</wp:posOffset>
          </wp:positionV>
          <wp:extent cx="923290" cy="347980"/>
          <wp:effectExtent l="0" t="0" r="0" b="0"/>
          <wp:wrapSquare wrapText="bothSides"/>
          <wp:docPr id="2" name="image1.jpg" descr="A blue and white 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4" name="image1.jpg" descr="A blue and white logo&#10;&#10;Description automatically generated with medium confidence"/>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0"/>
    <w:r w:rsidRPr="00A71C1A">
      <w:rPr>
        <w:rFonts w:ascii="Arial" w:hAnsi="Arial" w:cs="Arial"/>
        <w:b/>
        <w:sz w:val="20"/>
        <w:szCs w:val="20"/>
      </w:rPr>
      <w:t>Adolescent Life Skills Curriculum</w:t>
    </w:r>
    <w:r w:rsidRPr="00A71C1A">
      <w:rPr>
        <w:rFonts w:ascii="Arial" w:hAnsi="Arial" w:cs="Arial"/>
        <w:sz w:val="20"/>
        <w:szCs w:val="20"/>
      </w:rPr>
      <w:br/>
      <w:t>Resource 8</w:t>
    </w:r>
  </w:p>
  <w:p w14:paraId="78090F45" w14:textId="0B1C78F0" w:rsidR="00A25594" w:rsidRPr="00A71C1A" w:rsidRDefault="00A25594" w:rsidP="00D6435A">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C84F3" w14:textId="77777777" w:rsidR="003B0087" w:rsidRDefault="003B00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F5F3D"/>
    <w:multiLevelType w:val="multilevel"/>
    <w:tmpl w:val="D42C2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644B8"/>
    <w:multiLevelType w:val="hybridMultilevel"/>
    <w:tmpl w:val="F9282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581F39"/>
    <w:multiLevelType w:val="hybridMultilevel"/>
    <w:tmpl w:val="EB0EFD44"/>
    <w:lvl w:ilvl="0" w:tplc="AAF28190">
      <w:start w:val="1"/>
      <w:numFmt w:val="bullet"/>
      <w:lvlText w:val=""/>
      <w:lvlJc w:val="left"/>
      <w:pPr>
        <w:ind w:left="1212" w:hanging="360"/>
      </w:pPr>
      <w:rPr>
        <w:rFonts w:ascii="Symbol" w:hAnsi="Symbol" w:hint="default"/>
        <w:color w:val="4472C4" w:themeColor="accent1"/>
      </w:rPr>
    </w:lvl>
    <w:lvl w:ilvl="1" w:tplc="08090019" w:tentative="1">
      <w:start w:val="1"/>
      <w:numFmt w:val="lowerLetter"/>
      <w:lvlText w:val="%2."/>
      <w:lvlJc w:val="left"/>
      <w:pPr>
        <w:ind w:left="3012" w:hanging="360"/>
      </w:pPr>
    </w:lvl>
    <w:lvl w:ilvl="2" w:tplc="0809001B" w:tentative="1">
      <w:start w:val="1"/>
      <w:numFmt w:val="lowerRoman"/>
      <w:lvlText w:val="%3."/>
      <w:lvlJc w:val="right"/>
      <w:pPr>
        <w:ind w:left="3732" w:hanging="180"/>
      </w:pPr>
    </w:lvl>
    <w:lvl w:ilvl="3" w:tplc="0809000F" w:tentative="1">
      <w:start w:val="1"/>
      <w:numFmt w:val="decimal"/>
      <w:lvlText w:val="%4."/>
      <w:lvlJc w:val="left"/>
      <w:pPr>
        <w:ind w:left="4452" w:hanging="360"/>
      </w:pPr>
    </w:lvl>
    <w:lvl w:ilvl="4" w:tplc="08090019" w:tentative="1">
      <w:start w:val="1"/>
      <w:numFmt w:val="lowerLetter"/>
      <w:lvlText w:val="%5."/>
      <w:lvlJc w:val="left"/>
      <w:pPr>
        <w:ind w:left="5172" w:hanging="360"/>
      </w:pPr>
    </w:lvl>
    <w:lvl w:ilvl="5" w:tplc="0809001B" w:tentative="1">
      <w:start w:val="1"/>
      <w:numFmt w:val="lowerRoman"/>
      <w:lvlText w:val="%6."/>
      <w:lvlJc w:val="right"/>
      <w:pPr>
        <w:ind w:left="5892" w:hanging="180"/>
      </w:pPr>
    </w:lvl>
    <w:lvl w:ilvl="6" w:tplc="0809000F" w:tentative="1">
      <w:start w:val="1"/>
      <w:numFmt w:val="decimal"/>
      <w:lvlText w:val="%7."/>
      <w:lvlJc w:val="left"/>
      <w:pPr>
        <w:ind w:left="6612" w:hanging="360"/>
      </w:pPr>
    </w:lvl>
    <w:lvl w:ilvl="7" w:tplc="08090019" w:tentative="1">
      <w:start w:val="1"/>
      <w:numFmt w:val="lowerLetter"/>
      <w:lvlText w:val="%8."/>
      <w:lvlJc w:val="left"/>
      <w:pPr>
        <w:ind w:left="7332" w:hanging="360"/>
      </w:pPr>
    </w:lvl>
    <w:lvl w:ilvl="8" w:tplc="0809001B" w:tentative="1">
      <w:start w:val="1"/>
      <w:numFmt w:val="lowerRoman"/>
      <w:lvlText w:val="%9."/>
      <w:lvlJc w:val="right"/>
      <w:pPr>
        <w:ind w:left="8052" w:hanging="180"/>
      </w:pPr>
    </w:lvl>
  </w:abstractNum>
  <w:abstractNum w:abstractNumId="3" w15:restartNumberingAfterBreak="0">
    <w:nsid w:val="22850429"/>
    <w:multiLevelType w:val="multilevel"/>
    <w:tmpl w:val="8B7816DC"/>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CEC0654"/>
    <w:multiLevelType w:val="hybridMultilevel"/>
    <w:tmpl w:val="5A889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B6788E"/>
    <w:multiLevelType w:val="multilevel"/>
    <w:tmpl w:val="7B7EF98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39F358FB"/>
    <w:multiLevelType w:val="multilevel"/>
    <w:tmpl w:val="C69CE8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7083C82"/>
    <w:multiLevelType w:val="hybridMultilevel"/>
    <w:tmpl w:val="0700D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7124263"/>
    <w:multiLevelType w:val="multilevel"/>
    <w:tmpl w:val="FF0C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042D70"/>
    <w:multiLevelType w:val="multilevel"/>
    <w:tmpl w:val="CD282D8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0F10B00"/>
    <w:multiLevelType w:val="multilevel"/>
    <w:tmpl w:val="85E2A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F7447B"/>
    <w:multiLevelType w:val="hybridMultilevel"/>
    <w:tmpl w:val="9A86760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47D3F7D"/>
    <w:multiLevelType w:val="multilevel"/>
    <w:tmpl w:val="C31492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781F0FD7"/>
    <w:multiLevelType w:val="multilevel"/>
    <w:tmpl w:val="9FD07C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3"/>
  </w:num>
  <w:num w:numId="2">
    <w:abstractNumId w:val="5"/>
  </w:num>
  <w:num w:numId="3">
    <w:abstractNumId w:val="12"/>
  </w:num>
  <w:num w:numId="4">
    <w:abstractNumId w:val="6"/>
  </w:num>
  <w:num w:numId="5">
    <w:abstractNumId w:val="3"/>
  </w:num>
  <w:num w:numId="6">
    <w:abstractNumId w:val="7"/>
  </w:num>
  <w:num w:numId="7">
    <w:abstractNumId w:val="4"/>
  </w:num>
  <w:num w:numId="8">
    <w:abstractNumId w:val="10"/>
  </w:num>
  <w:num w:numId="9">
    <w:abstractNumId w:val="0"/>
  </w:num>
  <w:num w:numId="10">
    <w:abstractNumId w:val="2"/>
  </w:num>
  <w:num w:numId="11">
    <w:abstractNumId w:val="1"/>
  </w:num>
  <w:num w:numId="12">
    <w:abstractNumId w:val="8"/>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594"/>
    <w:rsid w:val="00027DE8"/>
    <w:rsid w:val="000646A8"/>
    <w:rsid w:val="000E4DE3"/>
    <w:rsid w:val="002F78EC"/>
    <w:rsid w:val="003B0087"/>
    <w:rsid w:val="00500714"/>
    <w:rsid w:val="005B1749"/>
    <w:rsid w:val="005C3062"/>
    <w:rsid w:val="00673D73"/>
    <w:rsid w:val="00723288"/>
    <w:rsid w:val="0076420A"/>
    <w:rsid w:val="00775DC2"/>
    <w:rsid w:val="007F17BF"/>
    <w:rsid w:val="00836F48"/>
    <w:rsid w:val="00875383"/>
    <w:rsid w:val="009C12FA"/>
    <w:rsid w:val="00A25594"/>
    <w:rsid w:val="00A67B0E"/>
    <w:rsid w:val="00A71C1A"/>
    <w:rsid w:val="00A9583A"/>
    <w:rsid w:val="00B15B09"/>
    <w:rsid w:val="00D21B15"/>
    <w:rsid w:val="00D6435A"/>
    <w:rsid w:val="00DB77DF"/>
    <w:rsid w:val="00E35D9B"/>
    <w:rsid w:val="00F37C97"/>
    <w:rsid w:val="00F65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2B766"/>
  <w15:docId w15:val="{E0A09800-A60D-C64A-89C1-F8ACC51F1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3996"/>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CommentText">
    <w:name w:val="annotation text"/>
    <w:basedOn w:val="Normal"/>
    <w:link w:val="CommentTextChar"/>
    <w:uiPriority w:val="99"/>
    <w:unhideWhenUsed/>
    <w:rsid w:val="00493996"/>
    <w:pPr>
      <w:spacing w:after="240"/>
    </w:pPr>
    <w:rPr>
      <w:color w:val="44546A" w:themeColor="text2"/>
      <w:sz w:val="20"/>
      <w:szCs w:val="20"/>
    </w:rPr>
  </w:style>
  <w:style w:type="character" w:customStyle="1" w:styleId="CommentTextChar">
    <w:name w:val="Comment Text Char"/>
    <w:basedOn w:val="DefaultParagraphFont"/>
    <w:link w:val="CommentText"/>
    <w:uiPriority w:val="99"/>
    <w:rsid w:val="00493996"/>
    <w:rPr>
      <w:color w:val="44546A" w:themeColor="text2"/>
      <w:sz w:val="20"/>
      <w:szCs w:val="20"/>
    </w:rPr>
  </w:style>
  <w:style w:type="table" w:styleId="TableGrid">
    <w:name w:val="Table Grid"/>
    <w:basedOn w:val="TableNormal"/>
    <w:uiPriority w:val="39"/>
    <w:rsid w:val="00493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3996"/>
    <w:pPr>
      <w:tabs>
        <w:tab w:val="center" w:pos="4680"/>
        <w:tab w:val="right" w:pos="9360"/>
      </w:tabs>
    </w:pPr>
  </w:style>
  <w:style w:type="character" w:customStyle="1" w:styleId="HeaderChar">
    <w:name w:val="Header Char"/>
    <w:basedOn w:val="DefaultParagraphFont"/>
    <w:link w:val="Header"/>
    <w:uiPriority w:val="99"/>
    <w:rsid w:val="00493996"/>
  </w:style>
  <w:style w:type="paragraph" w:styleId="Footer">
    <w:name w:val="footer"/>
    <w:basedOn w:val="Normal"/>
    <w:link w:val="FooterChar"/>
    <w:uiPriority w:val="99"/>
    <w:unhideWhenUsed/>
    <w:rsid w:val="00493996"/>
    <w:pPr>
      <w:tabs>
        <w:tab w:val="center" w:pos="4680"/>
        <w:tab w:val="right" w:pos="9360"/>
      </w:tabs>
    </w:pPr>
  </w:style>
  <w:style w:type="character" w:customStyle="1" w:styleId="FooterChar">
    <w:name w:val="Footer Char"/>
    <w:basedOn w:val="DefaultParagraphFont"/>
    <w:link w:val="Footer"/>
    <w:uiPriority w:val="99"/>
    <w:rsid w:val="00493996"/>
  </w:style>
  <w:style w:type="paragraph" w:styleId="ListParagraph">
    <w:name w:val="List Paragraph"/>
    <w:basedOn w:val="Normal"/>
    <w:uiPriority w:val="34"/>
    <w:qFormat/>
    <w:rsid w:val="00E92B03"/>
    <w:pPr>
      <w:numPr>
        <w:numId w:val="5"/>
      </w:numPr>
      <w:spacing w:after="240" w:line="260" w:lineRule="exact"/>
      <w:contextualSpacing/>
    </w:pPr>
    <w:rPr>
      <w:color w:val="44546A" w:themeColor="text2"/>
      <w:sz w:val="20"/>
      <w:szCs w:val="22"/>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color w:val="44546A" w:themeColor="text2"/>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E35D9B"/>
    <w:pPr>
      <w:spacing w:before="100" w:beforeAutospacing="1" w:after="100" w:afterAutospacing="1"/>
    </w:pPr>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F6559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65597"/>
    <w:rPr>
      <w:rFonts w:ascii="Times New Roman" w:hAnsi="Times New Roman" w:cs="Times New Roman"/>
      <w:sz w:val="18"/>
      <w:szCs w:val="18"/>
    </w:rPr>
  </w:style>
  <w:style w:type="character" w:customStyle="1" w:styleId="Heading1Char">
    <w:name w:val="Heading 1 Char"/>
    <w:basedOn w:val="DefaultParagraphFont"/>
    <w:link w:val="Heading1"/>
    <w:uiPriority w:val="9"/>
    <w:rsid w:val="002F78EC"/>
    <w:rPr>
      <w:b/>
      <w:sz w:val="48"/>
      <w:szCs w:val="48"/>
    </w:rPr>
  </w:style>
  <w:style w:type="table" w:customStyle="1" w:styleId="TableGrid1">
    <w:name w:val="Table Grid1"/>
    <w:basedOn w:val="TableNormal"/>
    <w:next w:val="TableGrid"/>
    <w:uiPriority w:val="39"/>
    <w:rsid w:val="002F78EC"/>
    <w:rPr>
      <w:rFonts w:cs="Times New Roman"/>
      <w:sz w:val="22"/>
      <w:szCs w:val="22"/>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F78EC"/>
    <w:rPr>
      <w:rFonts w:cs="Times New Roman"/>
      <w:sz w:val="22"/>
      <w:szCs w:val="22"/>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F78EC"/>
    <w:rPr>
      <w:rFonts w:cs="Times New Roman"/>
      <w:sz w:val="22"/>
      <w:szCs w:val="22"/>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B0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sv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sv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2y0li1gqC5FJALrePn5PH/lZsQ==">AMUW2mVJHXA97t8eHudmz4UUhi8LzzPGLAU4x9MMX0IDP8cyH71lJo80SbLCtmYG+IrQZ1r46xPS7HqaQ6Hk987MulaxAhR1a54ItVmzKiekjGQqo54jIN8d/RQApFQJNLCAuKAmdQpV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Claessens, Lotte</dc:creator>
  <cp:lastModifiedBy>Claessens, Lotte</cp:lastModifiedBy>
  <cp:revision>6</cp:revision>
  <cp:lastPrinted>2020-11-19T21:38:00Z</cp:lastPrinted>
  <dcterms:created xsi:type="dcterms:W3CDTF">2020-11-19T21:39:00Z</dcterms:created>
  <dcterms:modified xsi:type="dcterms:W3CDTF">2021-01-29T13:16:00Z</dcterms:modified>
</cp:coreProperties>
</file>